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Franklin Gothic Demi" w:hAnsi="Franklin Gothic Demi"/>
        </w:rPr>
        <w:id w:val="1746228619"/>
        <w:docPartObj>
          <w:docPartGallery w:val="Cover Pages"/>
          <w:docPartUnique/>
        </w:docPartObj>
      </w:sdtPr>
      <w:sdtEndPr/>
      <w:sdtContent>
        <w:p w14:paraId="4AF34844" w14:textId="1A6E228B" w:rsidR="000B3BCF" w:rsidRPr="00526669" w:rsidRDefault="00633424">
          <w:pPr>
            <w:rPr>
              <w:rFonts w:ascii="Franklin Gothic Demi" w:hAnsi="Franklin Gothic Demi"/>
            </w:rPr>
          </w:pPr>
          <w:r w:rsidRPr="00066200">
            <w:rPr>
              <w:noProof/>
            </w:rPr>
            <mc:AlternateContent>
              <mc:Choice Requires="wps">
                <w:drawing>
                  <wp:anchor distT="0" distB="0" distL="114300" distR="114300" simplePos="0" relativeHeight="251658243" behindDoc="0" locked="0" layoutInCell="1" allowOverlap="1" wp14:anchorId="196A822E" wp14:editId="2C85E2BC">
                    <wp:simplePos x="0" y="0"/>
                    <wp:positionH relativeFrom="column">
                      <wp:posOffset>1790700</wp:posOffset>
                    </wp:positionH>
                    <wp:positionV relativeFrom="paragraph">
                      <wp:posOffset>-128270</wp:posOffset>
                    </wp:positionV>
                    <wp:extent cx="5123815" cy="95250"/>
                    <wp:effectExtent l="0" t="0" r="635" b="0"/>
                    <wp:wrapNone/>
                    <wp:docPr id="7" name="Rectangle 7"/>
                    <wp:cNvGraphicFramePr/>
                    <a:graphic xmlns:a="http://schemas.openxmlformats.org/drawingml/2006/main">
                      <a:graphicData uri="http://schemas.microsoft.com/office/word/2010/wordprocessingShape">
                        <wps:wsp>
                          <wps:cNvSpPr/>
                          <wps:spPr>
                            <a:xfrm>
                              <a:off x="0" y="0"/>
                              <a:ext cx="5123815" cy="95250"/>
                            </a:xfrm>
                            <a:prstGeom prst="rect">
                              <a:avLst/>
                            </a:prstGeom>
                            <a:solidFill>
                              <a:srgbClr val="09497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F6D3B8" id="Rectangle 7" o:spid="_x0000_s1026" style="position:absolute;margin-left:141pt;margin-top:-10.1pt;width:403.45pt;height: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" fillcolor="#094975" stroked="f" strokeweight="1pt"/>
                </w:pict>
              </mc:Fallback>
            </mc:AlternateContent>
          </w:r>
          <w:r w:rsidR="00A718A6" w:rsidRPr="00526669">
            <w:rPr>
              <w:rFonts w:ascii="Franklin Gothic Demi" w:hAnsi="Franklin Gothic Demi"/>
              <w:noProof/>
            </w:rPr>
            <w:drawing>
              <wp:anchor distT="0" distB="0" distL="114300" distR="114300" simplePos="0" relativeHeight="251658241" behindDoc="0" locked="0" layoutInCell="1" allowOverlap="1" wp14:anchorId="4304E6B7" wp14:editId="5DE93C43">
                <wp:simplePos x="0" y="0"/>
                <wp:positionH relativeFrom="margin">
                  <wp:posOffset>-504825</wp:posOffset>
                </wp:positionH>
                <wp:positionV relativeFrom="paragraph">
                  <wp:posOffset>-485775</wp:posOffset>
                </wp:positionV>
                <wp:extent cx="2095500" cy="538033"/>
                <wp:effectExtent l="0" t="0" r="0" b="0"/>
                <wp:wrapNone/>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095500" cy="538033"/>
                        </a:xfrm>
                        <a:prstGeom prst="rect">
                          <a:avLst/>
                        </a:prstGeom>
                      </pic:spPr>
                    </pic:pic>
                  </a:graphicData>
                </a:graphic>
                <wp14:sizeRelH relativeFrom="page">
                  <wp14:pctWidth>0</wp14:pctWidth>
                </wp14:sizeRelH>
                <wp14:sizeRelV relativeFrom="page">
                  <wp14:pctHeight>0</wp14:pctHeight>
                </wp14:sizeRelV>
              </wp:anchor>
            </w:drawing>
          </w:r>
          <w:r w:rsidR="00A718A6" w:rsidRPr="004F3B07">
            <w:rPr>
              <w:rFonts w:ascii="Franklin Gothic Demi" w:hAnsi="Franklin Gothic Demi"/>
              <w:noProof/>
            </w:rPr>
            <mc:AlternateContent>
              <mc:Choice Requires="wps">
                <w:drawing>
                  <wp:anchor distT="45720" distB="45720" distL="114300" distR="114300" simplePos="0" relativeHeight="251658242" behindDoc="0" locked="0" layoutInCell="1" allowOverlap="1" wp14:anchorId="480D533F" wp14:editId="423F81FC">
                    <wp:simplePos x="0" y="0"/>
                    <wp:positionH relativeFrom="margin">
                      <wp:posOffset>3103245</wp:posOffset>
                    </wp:positionH>
                    <wp:positionV relativeFrom="paragraph">
                      <wp:posOffset>7312025</wp:posOffset>
                    </wp:positionV>
                    <wp:extent cx="3354705" cy="1404620"/>
                    <wp:effectExtent l="0" t="0" r="0" b="762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4705" cy="1404620"/>
                            </a:xfrm>
                            <a:prstGeom prst="rect">
                              <a:avLst/>
                            </a:prstGeom>
                            <a:solidFill>
                              <a:srgbClr val="FFFFFF"/>
                            </a:solidFill>
                            <a:ln w="9525">
                              <a:noFill/>
                              <a:miter lim="800000"/>
                              <a:headEnd/>
                              <a:tailEnd/>
                            </a:ln>
                          </wps:spPr>
                          <wps:txbx>
                            <w:txbxContent>
                              <w:p w14:paraId="3C3F35DF" w14:textId="77777777" w:rsidR="00A718A6" w:rsidRPr="004F3B07" w:rsidRDefault="00A718A6" w:rsidP="00A718A6">
                                <w:pPr>
                                  <w:pStyle w:val="Footer"/>
                                  <w:jc w:val="right"/>
                                  <w:rPr>
                                    <w:rFonts w:cs="Times New Roman"/>
                                    <w:bCs/>
                                    <w:color w:val="094975" w:themeColor="accent1"/>
                                    <w:sz w:val="24"/>
                                    <w:szCs w:val="24"/>
                                  </w:rPr>
                                </w:pPr>
                                <w:r w:rsidRPr="004F3B07">
                                  <w:rPr>
                                    <w:rFonts w:cs="Times New Roman"/>
                                    <w:bCs/>
                                    <w:color w:val="094975" w:themeColor="accent1"/>
                                    <w:sz w:val="24"/>
                                    <w:szCs w:val="24"/>
                                  </w:rPr>
                                  <w:t>Massachusetts Health Policy Commission</w:t>
                                </w:r>
                              </w:p>
                              <w:p w14:paraId="600291D6" w14:textId="77777777" w:rsidR="00A718A6" w:rsidRPr="004F3B07" w:rsidRDefault="00A718A6" w:rsidP="00A718A6">
                                <w:pPr>
                                  <w:pStyle w:val="Footer"/>
                                  <w:jc w:val="right"/>
                                  <w:rPr>
                                    <w:rFonts w:cs="Times New Roman"/>
                                    <w:bCs/>
                                    <w:color w:val="094975" w:themeColor="accent1"/>
                                    <w:sz w:val="24"/>
                                    <w:szCs w:val="24"/>
                                  </w:rPr>
                                </w:pPr>
                                <w:r w:rsidRPr="004F3B07">
                                  <w:rPr>
                                    <w:rFonts w:cs="Times New Roman"/>
                                    <w:bCs/>
                                    <w:color w:val="094975" w:themeColor="accent1"/>
                                    <w:sz w:val="24"/>
                                    <w:szCs w:val="24"/>
                                  </w:rPr>
                                  <w:t>50 Milk Street, 8</w:t>
                                </w:r>
                                <w:r w:rsidRPr="004F3B07">
                                  <w:rPr>
                                    <w:rFonts w:cs="Times New Roman"/>
                                    <w:bCs/>
                                    <w:color w:val="094975" w:themeColor="accent1"/>
                                    <w:sz w:val="24"/>
                                    <w:szCs w:val="24"/>
                                    <w:vertAlign w:val="superscript"/>
                                  </w:rPr>
                                  <w:t>th</w:t>
                                </w:r>
                                <w:r w:rsidRPr="004F3B07">
                                  <w:rPr>
                                    <w:rFonts w:cs="Times New Roman"/>
                                    <w:bCs/>
                                    <w:color w:val="094975" w:themeColor="accent1"/>
                                    <w:sz w:val="24"/>
                                    <w:szCs w:val="24"/>
                                  </w:rPr>
                                  <w:t xml:space="preserve"> Floor</w:t>
                                </w:r>
                              </w:p>
                              <w:p w14:paraId="5DA1B92C" w14:textId="77777777" w:rsidR="00A718A6" w:rsidRPr="004F3B07" w:rsidRDefault="00A718A6" w:rsidP="00A718A6">
                                <w:pPr>
                                  <w:pStyle w:val="Footer"/>
                                  <w:jc w:val="right"/>
                                  <w:rPr>
                                    <w:rFonts w:cs="Times New Roman"/>
                                    <w:bCs/>
                                    <w:color w:val="094975" w:themeColor="accent1"/>
                                    <w:sz w:val="24"/>
                                    <w:szCs w:val="24"/>
                                  </w:rPr>
                                </w:pPr>
                                <w:r w:rsidRPr="004F3B07">
                                  <w:rPr>
                                    <w:rFonts w:cs="Times New Roman"/>
                                    <w:bCs/>
                                    <w:color w:val="094975" w:themeColor="accent1"/>
                                    <w:sz w:val="24"/>
                                    <w:szCs w:val="24"/>
                                  </w:rPr>
                                  <w:t>Boston, MA 02109</w:t>
                                </w:r>
                              </w:p>
                              <w:p w14:paraId="2049C58C" w14:textId="77777777" w:rsidR="00A718A6" w:rsidRPr="004F3B07" w:rsidRDefault="00A718A6" w:rsidP="00A718A6">
                                <w:pPr>
                                  <w:rPr>
                                    <w:bCs/>
                                    <w:color w:val="094975" w:themeColor="accent1"/>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80D533F" id="_x0000_t202" coordsize="21600,21600" o:spt="202" path="m,l,21600r21600,l21600,xe">
                    <v:stroke joinstyle="miter"/>
                    <v:path gradientshapeok="t" o:connecttype="rect"/>
                  </v:shapetype>
                  <v:shape id="Text Box 2" o:spid="_x0000_s1026" type="#_x0000_t202" style="position:absolute;margin-left:244.35pt;margin-top:575.75pt;width:264.15pt;height:110.6pt;z-index:25165824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" stroked="f">
                    <v:textbox style="mso-fit-shape-to-text:t">
                      <w:txbxContent>
                        <w:p w14:paraId="3C3F35DF" w14:textId="77777777" w:rsidR="00A718A6" w:rsidRPr="004F3B07" w:rsidRDefault="00A718A6" w:rsidP="00A718A6">
                          <w:pPr>
                            <w:pStyle w:val="Footer"/>
                            <w:jc w:val="right"/>
                            <w:rPr>
                              <w:rFonts w:cs="Times New Roman"/>
                              <w:bCs/>
                              <w:color w:val="094975" w:themeColor="accent1"/>
                              <w:sz w:val="24"/>
                              <w:szCs w:val="24"/>
                            </w:rPr>
                          </w:pPr>
                          <w:r w:rsidRPr="004F3B07">
                            <w:rPr>
                              <w:rFonts w:cs="Times New Roman"/>
                              <w:bCs/>
                              <w:color w:val="094975" w:themeColor="accent1"/>
                              <w:sz w:val="24"/>
                              <w:szCs w:val="24"/>
                            </w:rPr>
                            <w:t>Massachusetts Health Policy Commission</w:t>
                          </w:r>
                        </w:p>
                        <w:p w14:paraId="600291D6" w14:textId="77777777" w:rsidR="00A718A6" w:rsidRPr="004F3B07" w:rsidRDefault="00A718A6" w:rsidP="00A718A6">
                          <w:pPr>
                            <w:pStyle w:val="Footer"/>
                            <w:jc w:val="right"/>
                            <w:rPr>
                              <w:rFonts w:cs="Times New Roman"/>
                              <w:bCs/>
                              <w:color w:val="094975" w:themeColor="accent1"/>
                              <w:sz w:val="24"/>
                              <w:szCs w:val="24"/>
                            </w:rPr>
                          </w:pPr>
                          <w:r w:rsidRPr="004F3B07">
                            <w:rPr>
                              <w:rFonts w:cs="Times New Roman"/>
                              <w:bCs/>
                              <w:color w:val="094975" w:themeColor="accent1"/>
                              <w:sz w:val="24"/>
                              <w:szCs w:val="24"/>
                            </w:rPr>
                            <w:t>50 Milk Street, 8</w:t>
                          </w:r>
                          <w:r w:rsidRPr="004F3B07">
                            <w:rPr>
                              <w:rFonts w:cs="Times New Roman"/>
                              <w:bCs/>
                              <w:color w:val="094975" w:themeColor="accent1"/>
                              <w:sz w:val="24"/>
                              <w:szCs w:val="24"/>
                              <w:vertAlign w:val="superscript"/>
                            </w:rPr>
                            <w:t>th</w:t>
                          </w:r>
                          <w:r w:rsidRPr="004F3B07">
                            <w:rPr>
                              <w:rFonts w:cs="Times New Roman"/>
                              <w:bCs/>
                              <w:color w:val="094975" w:themeColor="accent1"/>
                              <w:sz w:val="24"/>
                              <w:szCs w:val="24"/>
                            </w:rPr>
                            <w:t xml:space="preserve"> Floor</w:t>
                          </w:r>
                        </w:p>
                        <w:p w14:paraId="5DA1B92C" w14:textId="77777777" w:rsidR="00A718A6" w:rsidRPr="004F3B07" w:rsidRDefault="00A718A6" w:rsidP="00A718A6">
                          <w:pPr>
                            <w:pStyle w:val="Footer"/>
                            <w:jc w:val="right"/>
                            <w:rPr>
                              <w:rFonts w:cs="Times New Roman"/>
                              <w:bCs/>
                              <w:color w:val="094975" w:themeColor="accent1"/>
                              <w:sz w:val="24"/>
                              <w:szCs w:val="24"/>
                            </w:rPr>
                          </w:pPr>
                          <w:r w:rsidRPr="004F3B07">
                            <w:rPr>
                              <w:rFonts w:cs="Times New Roman"/>
                              <w:bCs/>
                              <w:color w:val="094975" w:themeColor="accent1"/>
                              <w:sz w:val="24"/>
                              <w:szCs w:val="24"/>
                            </w:rPr>
                            <w:t>Boston, MA 02109</w:t>
                          </w:r>
                        </w:p>
                        <w:p w14:paraId="2049C58C" w14:textId="77777777" w:rsidR="00A718A6" w:rsidRPr="004F3B07" w:rsidRDefault="00A718A6" w:rsidP="00A718A6">
                          <w:pPr>
                            <w:rPr>
                              <w:bCs/>
                              <w:color w:val="094975" w:themeColor="accent1"/>
                              <w:sz w:val="24"/>
                              <w:szCs w:val="24"/>
                            </w:rPr>
                          </w:pPr>
                        </w:p>
                      </w:txbxContent>
                    </v:textbox>
                    <w10:wrap type="square" anchorx="margin"/>
                  </v:shape>
                </w:pict>
              </mc:Fallback>
            </mc:AlternateContent>
          </w:r>
        </w:p>
        <w:p w14:paraId="0E35174A" w14:textId="4050C2EB" w:rsidR="000B3BCF" w:rsidRPr="00526669" w:rsidRDefault="000B3BCF" w:rsidP="000B3BCF">
          <w:pPr>
            <w:pStyle w:val="paragraph"/>
            <w:spacing w:before="0" w:beforeAutospacing="0" w:after="0" w:afterAutospacing="0"/>
            <w:textAlignment w:val="baseline"/>
            <w:rPr>
              <w:rFonts w:ascii="Franklin Gothic Demi" w:hAnsi="Franklin Gothic Demi" w:cs="Segoe UI"/>
              <w:sz w:val="18"/>
              <w:szCs w:val="18"/>
            </w:rPr>
          </w:pPr>
          <w:r w:rsidRPr="00526669">
            <w:rPr>
              <w:rStyle w:val="eop"/>
              <w:rFonts w:ascii="Franklin Gothic Demi" w:hAnsi="Franklin Gothic Demi" w:cs="Calibri"/>
              <w:sz w:val="22"/>
              <w:szCs w:val="22"/>
            </w:rPr>
            <w:t> </w:t>
          </w:r>
        </w:p>
        <w:p w14:paraId="25CB1E9E" w14:textId="77777777" w:rsidR="000B3BCF" w:rsidRPr="00526669" w:rsidRDefault="000B3BCF" w:rsidP="000B3BCF">
          <w:pPr>
            <w:pStyle w:val="paragraph"/>
            <w:spacing w:before="0" w:beforeAutospacing="0" w:after="0" w:afterAutospacing="0"/>
            <w:textAlignment w:val="baseline"/>
            <w:rPr>
              <w:rFonts w:ascii="Franklin Gothic Demi" w:hAnsi="Franklin Gothic Demi" w:cs="Segoe UI"/>
              <w:sz w:val="18"/>
              <w:szCs w:val="18"/>
            </w:rPr>
          </w:pPr>
          <w:r w:rsidRPr="00526669">
            <w:rPr>
              <w:rStyle w:val="eop"/>
              <w:rFonts w:ascii="Franklin Gothic Demi" w:hAnsi="Franklin Gothic Demi" w:cs="Calibri"/>
              <w:sz w:val="22"/>
              <w:szCs w:val="22"/>
            </w:rPr>
            <w:t> </w:t>
          </w:r>
        </w:p>
        <w:p w14:paraId="7C6257BB" w14:textId="77777777" w:rsidR="000B3BCF" w:rsidRPr="00526669" w:rsidRDefault="000B3BCF" w:rsidP="000B3BCF">
          <w:pPr>
            <w:pStyle w:val="paragraph"/>
            <w:spacing w:before="0" w:beforeAutospacing="0" w:after="0" w:afterAutospacing="0"/>
            <w:textAlignment w:val="baseline"/>
            <w:rPr>
              <w:rFonts w:ascii="Franklin Gothic Demi" w:hAnsi="Franklin Gothic Demi" w:cs="Segoe UI"/>
              <w:sz w:val="18"/>
              <w:szCs w:val="18"/>
            </w:rPr>
          </w:pPr>
          <w:r w:rsidRPr="00526669">
            <w:rPr>
              <w:rStyle w:val="eop"/>
              <w:rFonts w:ascii="Franklin Gothic Demi" w:hAnsi="Franklin Gothic Demi" w:cs="Calibri"/>
              <w:sz w:val="22"/>
              <w:szCs w:val="22"/>
            </w:rPr>
            <w:t> </w:t>
          </w:r>
        </w:p>
        <w:p w14:paraId="63CC93F2" w14:textId="77777777" w:rsidR="000B3BCF" w:rsidRPr="00526669" w:rsidRDefault="000B3BCF" w:rsidP="000B3BCF">
          <w:pPr>
            <w:pStyle w:val="paragraph"/>
            <w:spacing w:before="0" w:beforeAutospacing="0" w:after="0" w:afterAutospacing="0"/>
            <w:textAlignment w:val="baseline"/>
            <w:rPr>
              <w:rFonts w:ascii="Franklin Gothic Demi" w:hAnsi="Franklin Gothic Demi" w:cs="Segoe UI"/>
              <w:sz w:val="18"/>
              <w:szCs w:val="18"/>
            </w:rPr>
          </w:pPr>
          <w:r w:rsidRPr="00526669">
            <w:rPr>
              <w:rStyle w:val="eop"/>
              <w:rFonts w:ascii="Franklin Gothic Demi" w:hAnsi="Franklin Gothic Demi" w:cs="Calibri"/>
              <w:sz w:val="22"/>
              <w:szCs w:val="22"/>
            </w:rPr>
            <w:t> </w:t>
          </w:r>
        </w:p>
        <w:p w14:paraId="3A54A439" w14:textId="77777777" w:rsidR="000B3BCF" w:rsidRPr="00526669" w:rsidRDefault="000B3BCF" w:rsidP="000B3BCF">
          <w:pPr>
            <w:pStyle w:val="paragraph"/>
            <w:spacing w:before="0" w:beforeAutospacing="0" w:after="0" w:afterAutospacing="0"/>
            <w:textAlignment w:val="baseline"/>
            <w:rPr>
              <w:rFonts w:ascii="Franklin Gothic Demi" w:hAnsi="Franklin Gothic Demi" w:cs="Segoe UI"/>
              <w:sz w:val="18"/>
              <w:szCs w:val="18"/>
            </w:rPr>
          </w:pPr>
          <w:r w:rsidRPr="00526669">
            <w:rPr>
              <w:rStyle w:val="eop"/>
              <w:rFonts w:ascii="Franklin Gothic Demi" w:hAnsi="Franklin Gothic Demi" w:cs="Calibri"/>
              <w:sz w:val="22"/>
              <w:szCs w:val="22"/>
            </w:rPr>
            <w:t> </w:t>
          </w:r>
        </w:p>
        <w:p w14:paraId="5C2CFB78" w14:textId="77777777" w:rsidR="000B3BCF" w:rsidRPr="00526669" w:rsidRDefault="000B3BCF" w:rsidP="000B3BCF">
          <w:pPr>
            <w:pStyle w:val="paragraph"/>
            <w:spacing w:before="0" w:beforeAutospacing="0" w:after="0" w:afterAutospacing="0"/>
            <w:textAlignment w:val="baseline"/>
            <w:rPr>
              <w:rFonts w:ascii="Franklin Gothic Demi" w:hAnsi="Franklin Gothic Demi" w:cs="Segoe UI"/>
              <w:sz w:val="18"/>
              <w:szCs w:val="18"/>
            </w:rPr>
          </w:pPr>
          <w:r w:rsidRPr="00526669">
            <w:rPr>
              <w:rStyle w:val="eop"/>
              <w:rFonts w:ascii="Franklin Gothic Demi" w:hAnsi="Franklin Gothic Demi" w:cs="Calibri"/>
              <w:sz w:val="22"/>
              <w:szCs w:val="22"/>
            </w:rPr>
            <w:t> </w:t>
          </w:r>
        </w:p>
        <w:p w14:paraId="44B7FF7D" w14:textId="77777777" w:rsidR="000B3BCF" w:rsidRPr="00526669" w:rsidRDefault="000B3BCF" w:rsidP="000B3BCF">
          <w:pPr>
            <w:pStyle w:val="paragraph"/>
            <w:spacing w:before="0" w:beforeAutospacing="0" w:after="0" w:afterAutospacing="0"/>
            <w:textAlignment w:val="baseline"/>
            <w:rPr>
              <w:rFonts w:ascii="Franklin Gothic Demi" w:hAnsi="Franklin Gothic Demi" w:cs="Segoe UI"/>
              <w:sz w:val="18"/>
              <w:szCs w:val="18"/>
            </w:rPr>
          </w:pPr>
          <w:r w:rsidRPr="00526669">
            <w:rPr>
              <w:rStyle w:val="eop"/>
              <w:rFonts w:ascii="Franklin Gothic Demi" w:hAnsi="Franklin Gothic Demi" w:cs="Calibri"/>
              <w:sz w:val="22"/>
              <w:szCs w:val="22"/>
            </w:rPr>
            <w:t> </w:t>
          </w:r>
        </w:p>
        <w:p w14:paraId="61D13088" w14:textId="77777777" w:rsidR="000B3BCF" w:rsidRPr="00526669" w:rsidRDefault="000B3BCF" w:rsidP="000B3BCF">
          <w:pPr>
            <w:pStyle w:val="paragraph"/>
            <w:spacing w:before="0" w:beforeAutospacing="0" w:after="0" w:afterAutospacing="0"/>
            <w:textAlignment w:val="baseline"/>
            <w:rPr>
              <w:rFonts w:ascii="Franklin Gothic Demi" w:hAnsi="Franklin Gothic Demi" w:cs="Segoe UI"/>
              <w:sz w:val="18"/>
              <w:szCs w:val="18"/>
            </w:rPr>
          </w:pPr>
          <w:r w:rsidRPr="00526669">
            <w:rPr>
              <w:rStyle w:val="eop"/>
              <w:rFonts w:ascii="Franklin Gothic Demi" w:hAnsi="Franklin Gothic Demi" w:cs="Calibri"/>
              <w:sz w:val="22"/>
              <w:szCs w:val="22"/>
            </w:rPr>
            <w:t> </w:t>
          </w:r>
        </w:p>
        <w:p w14:paraId="313FAE3E" w14:textId="7C6805BA" w:rsidR="000B3BCF" w:rsidRPr="00526669" w:rsidRDefault="000B3BCF" w:rsidP="000B3BCF">
          <w:pPr>
            <w:pStyle w:val="paragraph"/>
            <w:spacing w:before="0" w:beforeAutospacing="0" w:after="0" w:afterAutospacing="0"/>
            <w:jc w:val="center"/>
            <w:textAlignment w:val="baseline"/>
            <w:rPr>
              <w:rFonts w:ascii="Franklin Gothic Demi" w:hAnsi="Franklin Gothic Demi" w:cs="Segoe UI"/>
              <w:sz w:val="18"/>
              <w:szCs w:val="18"/>
            </w:rPr>
          </w:pPr>
          <w:r w:rsidRPr="00526669">
            <w:rPr>
              <w:rStyle w:val="normaltextrun"/>
              <w:rFonts w:ascii="Franklin Gothic Demi" w:hAnsi="Franklin Gothic Demi" w:cs="Segoe UI"/>
              <w:color w:val="094975"/>
              <w:sz w:val="72"/>
              <w:szCs w:val="72"/>
            </w:rPr>
            <w:t>202</w:t>
          </w:r>
          <w:r w:rsidR="00FE1AB4">
            <w:rPr>
              <w:rStyle w:val="normaltextrun"/>
              <w:rFonts w:ascii="Franklin Gothic Demi" w:hAnsi="Franklin Gothic Demi" w:cs="Segoe UI"/>
              <w:color w:val="094975"/>
              <w:sz w:val="72"/>
              <w:szCs w:val="72"/>
            </w:rPr>
            <w:t>5</w:t>
          </w:r>
          <w:r w:rsidRPr="00526669">
            <w:rPr>
              <w:rStyle w:val="normaltextrun"/>
              <w:rFonts w:ascii="Franklin Gothic Demi" w:hAnsi="Franklin Gothic Demi" w:cs="Segoe UI"/>
              <w:color w:val="094975"/>
              <w:sz w:val="72"/>
              <w:szCs w:val="72"/>
            </w:rPr>
            <w:t xml:space="preserve"> Pre-Filed Testimony</w:t>
          </w:r>
          <w:r w:rsidRPr="00526669">
            <w:rPr>
              <w:rStyle w:val="eop"/>
              <w:rFonts w:ascii="Franklin Gothic Demi" w:hAnsi="Franklin Gothic Demi" w:cs="Segoe UI"/>
              <w:color w:val="094975"/>
              <w:sz w:val="72"/>
              <w:szCs w:val="72"/>
            </w:rPr>
            <w:t> </w:t>
          </w:r>
        </w:p>
        <w:p w14:paraId="3C410FF7" w14:textId="77777777" w:rsidR="000B3BCF" w:rsidRPr="00526669" w:rsidRDefault="000B3BCF" w:rsidP="000B3BCF">
          <w:pPr>
            <w:pStyle w:val="paragraph"/>
            <w:spacing w:before="0" w:beforeAutospacing="0" w:after="0" w:afterAutospacing="0"/>
            <w:jc w:val="center"/>
            <w:textAlignment w:val="baseline"/>
            <w:rPr>
              <w:rFonts w:ascii="Franklin Gothic Demi" w:hAnsi="Franklin Gothic Demi" w:cs="Segoe UI"/>
              <w:sz w:val="18"/>
              <w:szCs w:val="18"/>
            </w:rPr>
          </w:pPr>
          <w:r w:rsidRPr="00526669">
            <w:rPr>
              <w:rStyle w:val="eop"/>
              <w:rFonts w:ascii="Franklin Gothic Demi" w:hAnsi="Franklin Gothic Demi" w:cs="Segoe UI"/>
              <w:color w:val="094975"/>
              <w:sz w:val="48"/>
              <w:szCs w:val="48"/>
            </w:rPr>
            <w:t> </w:t>
          </w:r>
        </w:p>
        <w:p w14:paraId="270E5405" w14:textId="77777777" w:rsidR="000B3BCF" w:rsidRPr="00526669" w:rsidRDefault="000B3BCF" w:rsidP="000B3BCF">
          <w:pPr>
            <w:pStyle w:val="paragraph"/>
            <w:spacing w:before="0" w:beforeAutospacing="0" w:after="0" w:afterAutospacing="0"/>
            <w:jc w:val="center"/>
            <w:textAlignment w:val="baseline"/>
            <w:rPr>
              <w:rFonts w:ascii="Franklin Gothic Demi" w:hAnsi="Franklin Gothic Demi" w:cs="Segoe UI"/>
              <w:sz w:val="18"/>
              <w:szCs w:val="18"/>
            </w:rPr>
          </w:pPr>
          <w:r w:rsidRPr="00526669">
            <w:rPr>
              <w:rStyle w:val="eop"/>
              <w:rFonts w:ascii="Franklin Gothic Demi" w:hAnsi="Franklin Gothic Demi" w:cs="Segoe UI"/>
              <w:color w:val="094975"/>
            </w:rPr>
            <w:t> </w:t>
          </w:r>
        </w:p>
        <w:p w14:paraId="6BB9FCC2" w14:textId="3D9F5EEC" w:rsidR="000B3BCF" w:rsidRPr="00526669" w:rsidRDefault="000B3BCF" w:rsidP="000B3BCF">
          <w:pPr>
            <w:pStyle w:val="paragraph"/>
            <w:spacing w:before="0" w:beforeAutospacing="0" w:after="0" w:afterAutospacing="0"/>
            <w:jc w:val="center"/>
            <w:textAlignment w:val="baseline"/>
            <w:rPr>
              <w:rFonts w:ascii="Franklin Gothic Demi" w:hAnsi="Franklin Gothic Demi" w:cs="Segoe UI"/>
              <w:sz w:val="18"/>
              <w:szCs w:val="18"/>
            </w:rPr>
          </w:pPr>
          <w:r w:rsidRPr="00526669">
            <w:rPr>
              <w:rFonts w:ascii="Franklin Gothic Demi" w:eastAsiaTheme="minorHAnsi" w:hAnsi="Franklin Gothic Demi" w:cstheme="minorBidi"/>
              <w:noProof/>
              <w:sz w:val="22"/>
              <w:szCs w:val="22"/>
            </w:rPr>
            <w:drawing>
              <wp:inline distT="0" distB="0" distL="0" distR="0" wp14:anchorId="05DD19D8" wp14:editId="5C134D77">
                <wp:extent cx="1647825" cy="1647825"/>
                <wp:effectExtent l="0" t="0" r="9525" b="9525"/>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47825" cy="1647825"/>
                        </a:xfrm>
                        <a:prstGeom prst="rect">
                          <a:avLst/>
                        </a:prstGeom>
                        <a:noFill/>
                        <a:ln>
                          <a:noFill/>
                        </a:ln>
                      </pic:spPr>
                    </pic:pic>
                  </a:graphicData>
                </a:graphic>
              </wp:inline>
            </w:drawing>
          </w:r>
          <w:r w:rsidRPr="00526669">
            <w:rPr>
              <w:rStyle w:val="eop"/>
              <w:rFonts w:ascii="Franklin Gothic Demi" w:hAnsi="Franklin Gothic Demi" w:cs="Segoe UI"/>
              <w:color w:val="094975"/>
              <w:sz w:val="48"/>
              <w:szCs w:val="48"/>
            </w:rPr>
            <w:t> </w:t>
          </w:r>
        </w:p>
        <w:p w14:paraId="5922A07A" w14:textId="77777777" w:rsidR="000B3BCF" w:rsidRPr="00526669" w:rsidRDefault="000B3BCF" w:rsidP="000B3BCF">
          <w:pPr>
            <w:pStyle w:val="paragraph"/>
            <w:spacing w:before="0" w:beforeAutospacing="0" w:after="0" w:afterAutospacing="0"/>
            <w:jc w:val="center"/>
            <w:textAlignment w:val="baseline"/>
            <w:rPr>
              <w:rFonts w:ascii="Franklin Gothic Demi" w:hAnsi="Franklin Gothic Demi" w:cs="Segoe UI"/>
              <w:sz w:val="18"/>
              <w:szCs w:val="18"/>
            </w:rPr>
          </w:pPr>
          <w:r w:rsidRPr="00526669">
            <w:rPr>
              <w:rStyle w:val="eop"/>
              <w:rFonts w:ascii="Franklin Gothic Demi" w:hAnsi="Franklin Gothic Demi" w:cs="Segoe UI"/>
              <w:color w:val="094975"/>
              <w:sz w:val="48"/>
              <w:szCs w:val="48"/>
            </w:rPr>
            <w:t> </w:t>
          </w:r>
        </w:p>
        <w:p w14:paraId="207347DB" w14:textId="77777777" w:rsidR="000B3BCF" w:rsidRPr="00526669" w:rsidRDefault="000B3BCF" w:rsidP="000B3BCF">
          <w:pPr>
            <w:pStyle w:val="paragraph"/>
            <w:spacing w:before="0" w:beforeAutospacing="0" w:after="0" w:afterAutospacing="0"/>
            <w:jc w:val="center"/>
            <w:textAlignment w:val="baseline"/>
            <w:rPr>
              <w:rFonts w:ascii="Franklin Gothic Medium" w:hAnsi="Franklin Gothic Medium" w:cs="Segoe UI"/>
              <w:sz w:val="18"/>
              <w:szCs w:val="18"/>
            </w:rPr>
          </w:pPr>
          <w:r w:rsidRPr="00526669">
            <w:rPr>
              <w:rStyle w:val="normaltextrun"/>
              <w:rFonts w:ascii="Franklin Gothic Medium" w:hAnsi="Franklin Gothic Medium" w:cs="Segoe UI"/>
              <w:color w:val="094975"/>
              <w:sz w:val="48"/>
              <w:szCs w:val="48"/>
            </w:rPr>
            <w:t>As part of the</w:t>
          </w:r>
          <w:r w:rsidRPr="00526669">
            <w:rPr>
              <w:rStyle w:val="eop"/>
              <w:rFonts w:ascii="Franklin Gothic Medium" w:hAnsi="Franklin Gothic Medium" w:cs="Segoe UI"/>
              <w:color w:val="094975"/>
              <w:sz w:val="48"/>
              <w:szCs w:val="48"/>
            </w:rPr>
            <w:t> </w:t>
          </w:r>
        </w:p>
        <w:p w14:paraId="019866BE" w14:textId="77777777" w:rsidR="000B3BCF" w:rsidRPr="00526669" w:rsidRDefault="000B3BCF" w:rsidP="000B3BCF">
          <w:pPr>
            <w:pStyle w:val="paragraph"/>
            <w:spacing w:before="0" w:beforeAutospacing="0" w:after="0" w:afterAutospacing="0"/>
            <w:jc w:val="center"/>
            <w:textAlignment w:val="baseline"/>
            <w:rPr>
              <w:rFonts w:ascii="Franklin Gothic Medium" w:hAnsi="Franklin Gothic Medium" w:cs="Segoe UI"/>
              <w:sz w:val="18"/>
              <w:szCs w:val="18"/>
            </w:rPr>
          </w:pPr>
          <w:r w:rsidRPr="00526669">
            <w:rPr>
              <w:rStyle w:val="normaltextrun"/>
              <w:rFonts w:ascii="Franklin Gothic Medium" w:hAnsi="Franklin Gothic Medium" w:cs="Segoe UI"/>
              <w:i/>
              <w:iCs/>
              <w:color w:val="094975"/>
              <w:sz w:val="48"/>
              <w:szCs w:val="48"/>
            </w:rPr>
            <w:t>Annual Health Care</w:t>
          </w:r>
          <w:r w:rsidRPr="00526669">
            <w:rPr>
              <w:rStyle w:val="eop"/>
              <w:rFonts w:ascii="Franklin Gothic Medium" w:hAnsi="Franklin Gothic Medium" w:cs="Segoe UI"/>
              <w:color w:val="094975"/>
              <w:sz w:val="48"/>
              <w:szCs w:val="48"/>
            </w:rPr>
            <w:t> </w:t>
          </w:r>
        </w:p>
        <w:p w14:paraId="4EAA33C1" w14:textId="02D05232" w:rsidR="000B3BCF" w:rsidRPr="00526669" w:rsidRDefault="000B3BCF" w:rsidP="000B3BCF">
          <w:pPr>
            <w:pStyle w:val="paragraph"/>
            <w:spacing w:before="0" w:beforeAutospacing="0" w:after="0" w:afterAutospacing="0"/>
            <w:jc w:val="center"/>
            <w:textAlignment w:val="baseline"/>
            <w:rPr>
              <w:rFonts w:ascii="Franklin Gothic Medium" w:hAnsi="Franklin Gothic Medium" w:cs="Segoe UI"/>
              <w:sz w:val="18"/>
              <w:szCs w:val="18"/>
            </w:rPr>
          </w:pPr>
          <w:r w:rsidRPr="00526669">
            <w:rPr>
              <w:rStyle w:val="normaltextrun"/>
              <w:rFonts w:ascii="Franklin Gothic Medium" w:hAnsi="Franklin Gothic Medium" w:cs="Segoe UI"/>
              <w:i/>
              <w:iCs/>
              <w:color w:val="094975"/>
              <w:sz w:val="48"/>
              <w:szCs w:val="48"/>
            </w:rPr>
            <w:t>Cost Trends Hearing</w:t>
          </w:r>
          <w:r w:rsidRPr="00526669">
            <w:rPr>
              <w:rStyle w:val="eop"/>
              <w:rFonts w:ascii="Franklin Gothic Medium" w:hAnsi="Franklin Gothic Medium" w:cs="Segoe UI"/>
              <w:color w:val="094975"/>
              <w:sz w:val="48"/>
              <w:szCs w:val="48"/>
            </w:rPr>
            <w:t> </w:t>
          </w:r>
        </w:p>
        <w:p w14:paraId="646F7D90" w14:textId="14DA171F" w:rsidR="000B3BCF" w:rsidRPr="00526669" w:rsidRDefault="00C35253">
          <w:pPr>
            <w:rPr>
              <w:rFonts w:ascii="Franklin Gothic Demi" w:hAnsi="Franklin Gothic Demi"/>
            </w:rPr>
          </w:pPr>
          <w:r w:rsidRPr="004F3B07">
            <w:rPr>
              <w:rFonts w:ascii="Franklin Gothic Demi" w:hAnsi="Franklin Gothic Demi"/>
              <w:noProof/>
            </w:rPr>
            <mc:AlternateContent>
              <mc:Choice Requires="wps">
                <w:drawing>
                  <wp:anchor distT="45720" distB="45720" distL="114300" distR="114300" simplePos="0" relativeHeight="251658240" behindDoc="0" locked="0" layoutInCell="1" allowOverlap="1" wp14:anchorId="0DB5BD42" wp14:editId="307148BD">
                    <wp:simplePos x="0" y="0"/>
                    <wp:positionH relativeFrom="margin">
                      <wp:align>right</wp:align>
                    </wp:positionH>
                    <wp:positionV relativeFrom="paragraph">
                      <wp:posOffset>1102360</wp:posOffset>
                    </wp:positionV>
                    <wp:extent cx="3354705" cy="1404620"/>
                    <wp:effectExtent l="0" t="0" r="0" b="76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4705" cy="1404620"/>
                            </a:xfrm>
                            <a:prstGeom prst="rect">
                              <a:avLst/>
                            </a:prstGeom>
                            <a:solidFill>
                              <a:srgbClr val="FFFFFF"/>
                            </a:solidFill>
                            <a:ln w="9525">
                              <a:noFill/>
                              <a:miter lim="800000"/>
                              <a:headEnd/>
                              <a:tailEnd/>
                            </a:ln>
                          </wps:spPr>
                          <wps:txbx>
                            <w:txbxContent>
                              <w:p w14:paraId="0A630C43" w14:textId="77777777" w:rsidR="00C35253" w:rsidRPr="004F3B07" w:rsidRDefault="00C35253" w:rsidP="00C35253">
                                <w:pPr>
                                  <w:rPr>
                                    <w:bCs/>
                                    <w:color w:val="094975" w:themeColor="accent1"/>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DB5BD42" id="_x0000_s1027" type="#_x0000_t202" style="position:absolute;margin-left:212.95pt;margin-top:86.8pt;width:264.15pt;height:110.6pt;z-index:25165824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" stroked="f">
                    <v:textbox style="mso-fit-shape-to-text:t">
                      <w:txbxContent>
                        <w:p w14:paraId="0A630C43" w14:textId="77777777" w:rsidR="00C35253" w:rsidRPr="004F3B07" w:rsidRDefault="00C35253" w:rsidP="00C35253">
                          <w:pPr>
                            <w:rPr>
                              <w:bCs/>
                              <w:color w:val="094975" w:themeColor="accent1"/>
                              <w:sz w:val="24"/>
                              <w:szCs w:val="24"/>
                            </w:rPr>
                          </w:pPr>
                        </w:p>
                      </w:txbxContent>
                    </v:textbox>
                    <w10:wrap type="square" anchorx="margin"/>
                  </v:shape>
                </w:pict>
              </mc:Fallback>
            </mc:AlternateContent>
          </w:r>
          <w:r w:rsidR="000B3BCF" w:rsidRPr="00526669">
            <w:rPr>
              <w:rFonts w:ascii="Franklin Gothic Demi" w:hAnsi="Franklin Gothic Demi"/>
            </w:rPr>
            <w:br w:type="page"/>
          </w:r>
        </w:p>
      </w:sdtContent>
    </w:sdt>
    <w:p w14:paraId="741E41CF" w14:textId="56DEB0F1" w:rsidR="00945F48" w:rsidRDefault="0085323E" w:rsidP="00945F48">
      <w:pPr>
        <w:pStyle w:val="Heading1"/>
      </w:pPr>
      <w:r>
        <w:lastRenderedPageBreak/>
        <w:t>INSTRUCTIONS FOR WRITTEN TESTIMONY</w:t>
      </w:r>
    </w:p>
    <w:p w14:paraId="47CF906B" w14:textId="54AE662E" w:rsidR="00945F48" w:rsidRPr="00DF1BD4" w:rsidRDefault="00945F48" w:rsidP="00945F48">
      <w:pPr>
        <w:spacing w:line="276" w:lineRule="auto"/>
        <w:rPr>
          <w:sz w:val="24"/>
          <w:szCs w:val="24"/>
        </w:rPr>
      </w:pPr>
      <w:r w:rsidRPr="00DF1BD4">
        <w:rPr>
          <w:sz w:val="24"/>
          <w:szCs w:val="24"/>
        </w:rPr>
        <w:t xml:space="preserve">If you are receiving this, you are hereby required under M.G.L. c. 6D, § 8 to submit written pre-filed testimony for the </w:t>
      </w:r>
      <w:hyperlink r:id="rId14" w:history="1">
        <w:r w:rsidR="00D12DBA" w:rsidRPr="00CB702B">
          <w:rPr>
            <w:rStyle w:val="Hyperlink"/>
            <w:sz w:val="24"/>
            <w:szCs w:val="24"/>
          </w:rPr>
          <w:t>202</w:t>
        </w:r>
        <w:r w:rsidR="00FE1AB4" w:rsidRPr="00CB702B">
          <w:rPr>
            <w:rStyle w:val="Hyperlink"/>
            <w:sz w:val="24"/>
            <w:szCs w:val="24"/>
          </w:rPr>
          <w:t>5</w:t>
        </w:r>
        <w:r w:rsidR="00D12DBA" w:rsidRPr="00CB702B">
          <w:rPr>
            <w:rStyle w:val="Hyperlink"/>
            <w:sz w:val="24"/>
            <w:szCs w:val="24"/>
          </w:rPr>
          <w:t xml:space="preserve"> Annual Health Care Cost Trends Hearing</w:t>
        </w:r>
      </w:hyperlink>
      <w:r w:rsidRPr="00DF1BD4">
        <w:rPr>
          <w:sz w:val="24"/>
          <w:szCs w:val="24"/>
        </w:rPr>
        <w:t xml:space="preserve">. </w:t>
      </w:r>
    </w:p>
    <w:p w14:paraId="00E43A35" w14:textId="06FC3B7D" w:rsidR="00945F48" w:rsidRPr="00DF1BD4" w:rsidRDefault="00945F48" w:rsidP="00945F48">
      <w:pPr>
        <w:spacing w:line="276" w:lineRule="auto"/>
        <w:rPr>
          <w:sz w:val="24"/>
          <w:szCs w:val="24"/>
        </w:rPr>
      </w:pPr>
      <w:r w:rsidRPr="00DF1BD4">
        <w:rPr>
          <w:sz w:val="24"/>
          <w:szCs w:val="24"/>
        </w:rPr>
        <w:t xml:space="preserve">On or before the close of business on </w:t>
      </w:r>
      <w:r w:rsidR="00CB702B" w:rsidRPr="00D047EF">
        <w:rPr>
          <w:rFonts w:ascii="Franklin Gothic Demi" w:hAnsi="Franklin Gothic Demi"/>
          <w:sz w:val="24"/>
          <w:szCs w:val="24"/>
        </w:rPr>
        <w:t>Friday, October 31, 2025</w:t>
      </w:r>
      <w:r w:rsidRPr="00DF1BD4">
        <w:rPr>
          <w:sz w:val="24"/>
          <w:szCs w:val="24"/>
        </w:rPr>
        <w:t>, please electronically submit testimony</w:t>
      </w:r>
      <w:r w:rsidR="00CB26D2" w:rsidRPr="00DF1BD4">
        <w:rPr>
          <w:sz w:val="24"/>
          <w:szCs w:val="24"/>
        </w:rPr>
        <w:t xml:space="preserve"> as a Word document</w:t>
      </w:r>
      <w:r w:rsidRPr="00DF1BD4">
        <w:rPr>
          <w:sz w:val="24"/>
          <w:szCs w:val="24"/>
        </w:rPr>
        <w:t xml:space="preserve"> to: </w:t>
      </w:r>
      <w:hyperlink r:id="rId15" w:history="1">
        <w:r w:rsidRPr="00DF1BD4">
          <w:rPr>
            <w:rStyle w:val="Hyperlink"/>
            <w:sz w:val="24"/>
            <w:szCs w:val="24"/>
          </w:rPr>
          <w:t>HPC-Testimony@mass.gov</w:t>
        </w:r>
      </w:hyperlink>
      <w:r w:rsidRPr="00DF1BD4">
        <w:rPr>
          <w:sz w:val="24"/>
          <w:szCs w:val="24"/>
        </w:rPr>
        <w:t xml:space="preserve">. Please complete relevant responses to the questions posed in the </w:t>
      </w:r>
      <w:proofErr w:type="gramStart"/>
      <w:r w:rsidRPr="00DF1BD4">
        <w:rPr>
          <w:sz w:val="24"/>
          <w:szCs w:val="24"/>
        </w:rPr>
        <w:t>provided template</w:t>
      </w:r>
      <w:proofErr w:type="gramEnd"/>
      <w:r w:rsidRPr="00DF1BD4">
        <w:rPr>
          <w:sz w:val="24"/>
          <w:szCs w:val="24"/>
        </w:rPr>
        <w:t>. If necessary, you may include additional supporting testimony or documentation in an appendix. Please submit any data tables included in your response in Microsoft Excel or Access format.</w:t>
      </w:r>
    </w:p>
    <w:p w14:paraId="79BC18D6" w14:textId="3CC313A5" w:rsidR="00945F48" w:rsidRPr="00DF1BD4" w:rsidRDefault="009278C4" w:rsidP="00945F48">
      <w:pPr>
        <w:spacing w:line="276" w:lineRule="auto"/>
        <w:rPr>
          <w:sz w:val="24"/>
          <w:szCs w:val="24"/>
        </w:rPr>
      </w:pPr>
      <w:r w:rsidRPr="00DF1BD4">
        <w:rPr>
          <w:sz w:val="24"/>
          <w:szCs w:val="24"/>
        </w:rPr>
        <w:t>Your submission</w:t>
      </w:r>
      <w:r w:rsidR="00945F48" w:rsidRPr="00DF1BD4">
        <w:rPr>
          <w:sz w:val="24"/>
          <w:szCs w:val="24"/>
        </w:rPr>
        <w:t xml:space="preserve"> must contain a statement from a signatory that is legally authorized and empowered to represent the named organization for the purposes of this testimony. The statement must note that the testimony is signed under the pains and penalties of perjury. An electronic signature will be sufficient for this submission.</w:t>
      </w:r>
      <w:r w:rsidR="0066436F">
        <w:rPr>
          <w:sz w:val="24"/>
          <w:szCs w:val="24"/>
        </w:rPr>
        <w:t xml:space="preserve"> All submissions are public record and will be posted to the </w:t>
      </w:r>
      <w:hyperlink r:id="rId16" w:history="1">
        <w:r w:rsidR="0066436F" w:rsidRPr="00390917">
          <w:rPr>
            <w:rStyle w:val="Hyperlink"/>
            <w:sz w:val="24"/>
            <w:szCs w:val="24"/>
          </w:rPr>
          <w:t>HPC’s website</w:t>
        </w:r>
      </w:hyperlink>
      <w:r w:rsidR="0066436F">
        <w:rPr>
          <w:sz w:val="24"/>
          <w:szCs w:val="24"/>
        </w:rPr>
        <w:t>.</w:t>
      </w:r>
    </w:p>
    <w:p w14:paraId="715B7F29" w14:textId="00A1548C" w:rsidR="00F3013C" w:rsidRDefault="00945F48" w:rsidP="00945F48">
      <w:pPr>
        <w:spacing w:line="276" w:lineRule="auto"/>
      </w:pPr>
      <w:r w:rsidRPr="00DF1BD4">
        <w:rPr>
          <w:sz w:val="24"/>
          <w:szCs w:val="24"/>
        </w:rPr>
        <w:t>If you have any difficulty with the template or have any other questions regarding the pre-filed testimony process or the questions, please contact</w:t>
      </w:r>
      <w:r w:rsidRPr="00DF1BD4" w:rsidDel="00615533">
        <w:rPr>
          <w:sz w:val="24"/>
          <w:szCs w:val="24"/>
        </w:rPr>
        <w:t xml:space="preserve"> </w:t>
      </w:r>
      <w:r w:rsidRPr="00DF1BD4">
        <w:rPr>
          <w:sz w:val="24"/>
          <w:szCs w:val="24"/>
        </w:rPr>
        <w:t>HPC</w:t>
      </w:r>
      <w:r w:rsidR="00615533">
        <w:rPr>
          <w:sz w:val="24"/>
          <w:szCs w:val="24"/>
        </w:rPr>
        <w:t xml:space="preserve"> General Counsel Lois Johnson at </w:t>
      </w:r>
      <w:hyperlink r:id="rId17" w:history="1">
        <w:r w:rsidR="00615533" w:rsidRPr="00BA52D9">
          <w:rPr>
            <w:rStyle w:val="Hyperlink"/>
            <w:sz w:val="24"/>
            <w:szCs w:val="24"/>
          </w:rPr>
          <w:t>HPC-Testimony@mass.gov</w:t>
        </w:r>
      </w:hyperlink>
      <w:r w:rsidR="00615533">
        <w:rPr>
          <w:sz w:val="24"/>
          <w:szCs w:val="24"/>
        </w:rPr>
        <w:t xml:space="preserve"> or </w:t>
      </w:r>
      <w:hyperlink r:id="rId18" w:history="1">
        <w:r w:rsidR="00615533" w:rsidRPr="00BA52D9">
          <w:rPr>
            <w:rStyle w:val="Hyperlink"/>
            <w:sz w:val="24"/>
            <w:szCs w:val="24"/>
          </w:rPr>
          <w:t>Lois.Johnson@mass.gov</w:t>
        </w:r>
      </w:hyperlink>
      <w:r w:rsidR="00615533">
        <w:rPr>
          <w:sz w:val="24"/>
          <w:szCs w:val="24"/>
        </w:rPr>
        <w:t xml:space="preserve">. </w:t>
      </w:r>
    </w:p>
    <w:p w14:paraId="1DE9718F" w14:textId="58E474FA" w:rsidR="00945F48" w:rsidRPr="00945F48" w:rsidRDefault="00945F48" w:rsidP="00945F48">
      <w:pPr>
        <w:spacing w:line="276" w:lineRule="auto"/>
        <w:rPr>
          <w:color w:val="1F497D"/>
        </w:rPr>
      </w:pPr>
      <w:r w:rsidRPr="0059214E">
        <w:rPr>
          <w:sz w:val="24"/>
          <w:szCs w:val="24"/>
        </w:rPr>
        <w:br w:type="page"/>
      </w:r>
    </w:p>
    <w:p w14:paraId="45A4C76D" w14:textId="23E009C0" w:rsidR="006720DA" w:rsidRDefault="004D6F53" w:rsidP="006720DA">
      <w:pPr>
        <w:pStyle w:val="Heading1"/>
      </w:pPr>
      <w:r>
        <w:lastRenderedPageBreak/>
        <w:t>THE 202</w:t>
      </w:r>
      <w:r w:rsidR="001448E2">
        <w:t>5</w:t>
      </w:r>
      <w:r>
        <w:t xml:space="preserve"> HEALTH CARE COST TRENDS HEARING: PRE-FILED TESTIMONY </w:t>
      </w:r>
    </w:p>
    <w:p w14:paraId="4761B3FF" w14:textId="3E7A8F15" w:rsidR="0041260F" w:rsidRPr="009614EF" w:rsidRDefault="0041260F" w:rsidP="0041260F">
      <w:pPr>
        <w:spacing w:line="276" w:lineRule="auto"/>
        <w:rPr>
          <w:sz w:val="24"/>
          <w:szCs w:val="24"/>
        </w:rPr>
      </w:pPr>
      <w:bookmarkStart w:id="0" w:name="_Hlk178773338"/>
      <w:r w:rsidRPr="009614EF">
        <w:rPr>
          <w:sz w:val="24"/>
          <w:szCs w:val="24"/>
        </w:rPr>
        <w:t>The Massachusetts Health Policy Commission (HPC)</w:t>
      </w:r>
      <w:r w:rsidR="00827F11">
        <w:rPr>
          <w:sz w:val="24"/>
          <w:szCs w:val="24"/>
        </w:rPr>
        <w:t xml:space="preserve">, along with </w:t>
      </w:r>
      <w:r w:rsidR="00162197">
        <w:rPr>
          <w:sz w:val="24"/>
          <w:szCs w:val="24"/>
        </w:rPr>
        <w:t>the</w:t>
      </w:r>
      <w:r w:rsidR="00827F11">
        <w:rPr>
          <w:sz w:val="24"/>
          <w:szCs w:val="24"/>
        </w:rPr>
        <w:t xml:space="preserve"> Office of the Attorney General (AGO),</w:t>
      </w:r>
      <w:r w:rsidRPr="009614EF">
        <w:rPr>
          <w:sz w:val="24"/>
          <w:szCs w:val="24"/>
        </w:rPr>
        <w:t xml:space="preserve"> holds the Health Care Cost Trends Hearing each year to examine the drivers of health care costs and consider the challenges and opportunities for improving </w:t>
      </w:r>
      <w:r w:rsidR="00827F11">
        <w:rPr>
          <w:sz w:val="24"/>
          <w:szCs w:val="24"/>
        </w:rPr>
        <w:t>the Massachusetts health care system</w:t>
      </w:r>
      <w:r w:rsidRPr="009614EF">
        <w:rPr>
          <w:sz w:val="24"/>
          <w:szCs w:val="24"/>
        </w:rPr>
        <w:t>.</w:t>
      </w:r>
    </w:p>
    <w:p w14:paraId="3B1D30E6" w14:textId="7F04487B" w:rsidR="0056692A" w:rsidRPr="0056692A" w:rsidRDefault="0056692A" w:rsidP="0056692A">
      <w:pPr>
        <w:spacing w:line="276" w:lineRule="auto"/>
        <w:rPr>
          <w:sz w:val="24"/>
          <w:szCs w:val="24"/>
        </w:rPr>
      </w:pPr>
      <w:r w:rsidRPr="0056692A">
        <w:rPr>
          <w:sz w:val="24"/>
          <w:szCs w:val="24"/>
        </w:rPr>
        <w:t>Th</w:t>
      </w:r>
      <w:r w:rsidR="004C0A47">
        <w:rPr>
          <w:sz w:val="24"/>
          <w:szCs w:val="24"/>
        </w:rPr>
        <w:t>e 2025 Health Care Cost Trends H</w:t>
      </w:r>
      <w:r w:rsidRPr="0056692A">
        <w:rPr>
          <w:sz w:val="24"/>
          <w:szCs w:val="24"/>
        </w:rPr>
        <w:t xml:space="preserve">earing offers a critical opportunity to discuss the pressing </w:t>
      </w:r>
      <w:r w:rsidR="0066436F">
        <w:rPr>
          <w:sz w:val="24"/>
          <w:szCs w:val="24"/>
        </w:rPr>
        <w:t xml:space="preserve">issues </w:t>
      </w:r>
      <w:r w:rsidRPr="0056692A">
        <w:rPr>
          <w:sz w:val="24"/>
          <w:szCs w:val="24"/>
        </w:rPr>
        <w:t>challeng</w:t>
      </w:r>
      <w:r w:rsidR="0066436F">
        <w:rPr>
          <w:sz w:val="24"/>
          <w:szCs w:val="24"/>
        </w:rPr>
        <w:t>ing</w:t>
      </w:r>
      <w:r w:rsidRPr="0056692A">
        <w:rPr>
          <w:sz w:val="24"/>
          <w:szCs w:val="24"/>
        </w:rPr>
        <w:t xml:space="preserve"> the</w:t>
      </w:r>
      <w:r w:rsidR="0066436F">
        <w:rPr>
          <w:sz w:val="24"/>
          <w:szCs w:val="24"/>
        </w:rPr>
        <w:t xml:space="preserve"> stability and sustainability of </w:t>
      </w:r>
      <w:r w:rsidR="00FF15AD">
        <w:rPr>
          <w:sz w:val="24"/>
          <w:szCs w:val="24"/>
        </w:rPr>
        <w:t>the</w:t>
      </w:r>
      <w:r w:rsidRPr="0056692A">
        <w:rPr>
          <w:sz w:val="24"/>
          <w:szCs w:val="24"/>
        </w:rPr>
        <w:t xml:space="preserve"> Commonwealth’s health care system</w:t>
      </w:r>
      <w:r w:rsidR="00C11461">
        <w:rPr>
          <w:sz w:val="24"/>
          <w:szCs w:val="24"/>
        </w:rPr>
        <w:t xml:space="preserve">. </w:t>
      </w:r>
      <w:r w:rsidR="00C11461" w:rsidRPr="00C11461">
        <w:rPr>
          <w:sz w:val="24"/>
          <w:szCs w:val="24"/>
        </w:rPr>
        <w:t>These include mounting affordability issues, workforce constraints, financial volatility, increasing prescription drug costs, and threats to health care access and coverage – and the ongoing efforts to address them.</w:t>
      </w:r>
    </w:p>
    <w:p w14:paraId="6D9F8C63" w14:textId="39EDE736" w:rsidR="00DB5520" w:rsidRDefault="00B7762D" w:rsidP="0041260F">
      <w:pPr>
        <w:spacing w:line="276" w:lineRule="auto"/>
        <w:rPr>
          <w:sz w:val="24"/>
          <w:szCs w:val="24"/>
        </w:rPr>
      </w:pPr>
      <w:r>
        <w:rPr>
          <w:sz w:val="24"/>
          <w:szCs w:val="24"/>
        </w:rPr>
        <w:t>Recent federal action has created uncertainties about the health care landscape</w:t>
      </w:r>
      <w:r w:rsidR="00A57619">
        <w:rPr>
          <w:sz w:val="24"/>
          <w:szCs w:val="24"/>
        </w:rPr>
        <w:t xml:space="preserve"> in Massachusetts</w:t>
      </w:r>
      <w:r>
        <w:rPr>
          <w:sz w:val="24"/>
          <w:szCs w:val="24"/>
        </w:rPr>
        <w:t>.</w:t>
      </w:r>
      <w:r w:rsidR="0056692A" w:rsidRPr="0056692A">
        <w:rPr>
          <w:sz w:val="24"/>
          <w:szCs w:val="24"/>
        </w:rPr>
        <w:t xml:space="preserve"> </w:t>
      </w:r>
      <w:r>
        <w:rPr>
          <w:sz w:val="24"/>
          <w:szCs w:val="24"/>
        </w:rPr>
        <w:t xml:space="preserve">It </w:t>
      </w:r>
      <w:r w:rsidR="0056692A" w:rsidRPr="0056692A">
        <w:rPr>
          <w:sz w:val="24"/>
          <w:szCs w:val="24"/>
        </w:rPr>
        <w:t xml:space="preserve">will require a renewed commitment among stakeholders and policymakers </w:t>
      </w:r>
      <w:r w:rsidR="0056692A" w:rsidRPr="0056692A" w:rsidDel="008D3463">
        <w:rPr>
          <w:sz w:val="24"/>
          <w:szCs w:val="24"/>
        </w:rPr>
        <w:t>to work together</w:t>
      </w:r>
      <w:r w:rsidR="0056692A" w:rsidRPr="0056692A" w:rsidDel="009D61BD">
        <w:rPr>
          <w:sz w:val="24"/>
          <w:szCs w:val="24"/>
        </w:rPr>
        <w:t xml:space="preserve"> </w:t>
      </w:r>
      <w:r w:rsidR="0056692A" w:rsidRPr="0056692A">
        <w:rPr>
          <w:sz w:val="24"/>
          <w:szCs w:val="24"/>
        </w:rPr>
        <w:t xml:space="preserve">towards a health care system that is more affordable, accessible, and equitable for all residents. The 2025 Health Care Cost Trends Hearing will convene </w:t>
      </w:r>
      <w:r w:rsidR="00FF15AD">
        <w:rPr>
          <w:sz w:val="24"/>
          <w:szCs w:val="24"/>
        </w:rPr>
        <w:t>industry</w:t>
      </w:r>
      <w:r w:rsidR="0056692A" w:rsidRPr="0056692A">
        <w:rPr>
          <w:sz w:val="24"/>
          <w:szCs w:val="24"/>
        </w:rPr>
        <w:t xml:space="preserve"> leaders, clinicians, and community members to reflect on recent policy actions</w:t>
      </w:r>
      <w:r w:rsidR="00142B86">
        <w:rPr>
          <w:sz w:val="24"/>
          <w:szCs w:val="24"/>
        </w:rPr>
        <w:t xml:space="preserve"> </w:t>
      </w:r>
      <w:r w:rsidR="0056692A" w:rsidRPr="0056692A">
        <w:rPr>
          <w:sz w:val="24"/>
          <w:szCs w:val="24"/>
        </w:rPr>
        <w:t>and invite further collaborative action in Massachusetts, advancing the Commonwealth’s health care goals</w:t>
      </w:r>
      <w:r w:rsidR="00FF15AD">
        <w:rPr>
          <w:sz w:val="24"/>
          <w:szCs w:val="24"/>
        </w:rPr>
        <w:t xml:space="preserve"> and values</w:t>
      </w:r>
      <w:r w:rsidR="0056692A" w:rsidRPr="0056692A">
        <w:rPr>
          <w:sz w:val="24"/>
          <w:szCs w:val="24"/>
        </w:rPr>
        <w:t>.  </w:t>
      </w:r>
    </w:p>
    <w:p w14:paraId="4AC5F68B" w14:textId="4F21E042" w:rsidR="0041260F" w:rsidRPr="009614EF" w:rsidRDefault="00A1474B" w:rsidP="0041260F">
      <w:pPr>
        <w:spacing w:line="276" w:lineRule="auto"/>
        <w:rPr>
          <w:sz w:val="24"/>
          <w:szCs w:val="24"/>
        </w:rPr>
      </w:pPr>
      <w:r>
        <w:rPr>
          <w:sz w:val="24"/>
          <w:szCs w:val="24"/>
        </w:rPr>
        <w:t>Amid th</w:t>
      </w:r>
      <w:r w:rsidR="00C179C9">
        <w:rPr>
          <w:sz w:val="24"/>
          <w:szCs w:val="24"/>
        </w:rPr>
        <w:t>e</w:t>
      </w:r>
      <w:r>
        <w:rPr>
          <w:sz w:val="24"/>
          <w:szCs w:val="24"/>
        </w:rPr>
        <w:t xml:space="preserve"> federal activity, Massachusetts is still contending with existing </w:t>
      </w:r>
      <w:r w:rsidR="00581967">
        <w:rPr>
          <w:sz w:val="24"/>
          <w:szCs w:val="24"/>
        </w:rPr>
        <w:t xml:space="preserve">affordability hardships </w:t>
      </w:r>
      <w:r>
        <w:rPr>
          <w:sz w:val="24"/>
          <w:szCs w:val="24"/>
        </w:rPr>
        <w:t xml:space="preserve">facing </w:t>
      </w:r>
      <w:r w:rsidR="00D1470B">
        <w:rPr>
          <w:sz w:val="24"/>
          <w:szCs w:val="24"/>
        </w:rPr>
        <w:t>the Commonwealth’s</w:t>
      </w:r>
      <w:r w:rsidR="00D1470B" w:rsidRPr="009614EF">
        <w:rPr>
          <w:sz w:val="24"/>
          <w:szCs w:val="24"/>
        </w:rPr>
        <w:t xml:space="preserve"> </w:t>
      </w:r>
      <w:r w:rsidR="0041260F" w:rsidRPr="009614EF">
        <w:rPr>
          <w:sz w:val="24"/>
          <w:szCs w:val="24"/>
        </w:rPr>
        <w:t xml:space="preserve">residents. Massachusetts </w:t>
      </w:r>
      <w:r w:rsidR="00FF15AD">
        <w:rPr>
          <w:sz w:val="24"/>
          <w:szCs w:val="24"/>
        </w:rPr>
        <w:t xml:space="preserve">now </w:t>
      </w:r>
      <w:r w:rsidR="0041260F" w:rsidRPr="009614EF">
        <w:rPr>
          <w:sz w:val="24"/>
          <w:szCs w:val="24"/>
        </w:rPr>
        <w:t>has the</w:t>
      </w:r>
      <w:r w:rsidR="0041260F" w:rsidRPr="009614EF" w:rsidDel="00FF15AD">
        <w:rPr>
          <w:sz w:val="24"/>
          <w:szCs w:val="24"/>
        </w:rPr>
        <w:t xml:space="preserve"> </w:t>
      </w:r>
      <w:r w:rsidR="0041260F" w:rsidRPr="009614EF">
        <w:rPr>
          <w:sz w:val="24"/>
          <w:szCs w:val="24"/>
        </w:rPr>
        <w:t xml:space="preserve">highest family health insurance premiums in the country. </w:t>
      </w:r>
      <w:r w:rsidR="005D339F">
        <w:rPr>
          <w:sz w:val="24"/>
          <w:szCs w:val="24"/>
        </w:rPr>
        <w:t>In 202</w:t>
      </w:r>
      <w:r w:rsidR="00514208">
        <w:rPr>
          <w:sz w:val="24"/>
          <w:szCs w:val="24"/>
        </w:rPr>
        <w:t>4</w:t>
      </w:r>
      <w:r w:rsidR="005D339F">
        <w:rPr>
          <w:sz w:val="24"/>
          <w:szCs w:val="24"/>
        </w:rPr>
        <w:t>, t</w:t>
      </w:r>
      <w:r w:rsidR="0041260F" w:rsidRPr="009614EF">
        <w:rPr>
          <w:sz w:val="24"/>
          <w:szCs w:val="24"/>
        </w:rPr>
        <w:t>he average annual cost of health care for a family exceed</w:t>
      </w:r>
      <w:r w:rsidR="005D339F">
        <w:rPr>
          <w:sz w:val="24"/>
          <w:szCs w:val="24"/>
        </w:rPr>
        <w:t>ed</w:t>
      </w:r>
      <w:r w:rsidR="0041260F" w:rsidRPr="009614EF">
        <w:rPr>
          <w:sz w:val="24"/>
          <w:szCs w:val="24"/>
        </w:rPr>
        <w:t xml:space="preserve"> $</w:t>
      </w:r>
      <w:r w:rsidR="00514208">
        <w:rPr>
          <w:sz w:val="24"/>
          <w:szCs w:val="24"/>
        </w:rPr>
        <w:t>31</w:t>
      </w:r>
      <w:r w:rsidR="0041260F" w:rsidRPr="009614EF">
        <w:rPr>
          <w:sz w:val="24"/>
          <w:szCs w:val="24"/>
        </w:rPr>
        <w:t>,000 (including out</w:t>
      </w:r>
      <w:r w:rsidR="00794DA6">
        <w:rPr>
          <w:sz w:val="24"/>
          <w:szCs w:val="24"/>
        </w:rPr>
        <w:t>-</w:t>
      </w:r>
      <w:r w:rsidR="0041260F" w:rsidRPr="009614EF">
        <w:rPr>
          <w:sz w:val="24"/>
          <w:szCs w:val="24"/>
        </w:rPr>
        <w:t>of</w:t>
      </w:r>
      <w:r w:rsidR="00794DA6">
        <w:rPr>
          <w:sz w:val="24"/>
          <w:szCs w:val="24"/>
        </w:rPr>
        <w:t>-</w:t>
      </w:r>
      <w:r w:rsidR="0041260F" w:rsidRPr="009614EF">
        <w:rPr>
          <w:sz w:val="24"/>
          <w:szCs w:val="24"/>
        </w:rPr>
        <w:t xml:space="preserve">pocket spending). </w:t>
      </w:r>
      <w:r w:rsidR="00E07DF7" w:rsidRPr="00E07DF7">
        <w:rPr>
          <w:sz w:val="24"/>
          <w:szCs w:val="24"/>
        </w:rPr>
        <w:t xml:space="preserve">As health care spending grows as a portion of household income, </w:t>
      </w:r>
      <w:proofErr w:type="gramStart"/>
      <w:r w:rsidR="00E07DF7" w:rsidRPr="00E07DF7">
        <w:rPr>
          <w:sz w:val="24"/>
          <w:szCs w:val="24"/>
        </w:rPr>
        <w:t>more and more</w:t>
      </w:r>
      <w:proofErr w:type="gramEnd"/>
      <w:r w:rsidR="00E07DF7" w:rsidRPr="00E07DF7">
        <w:rPr>
          <w:sz w:val="24"/>
          <w:szCs w:val="24"/>
        </w:rPr>
        <w:t xml:space="preserve"> families incur medical debt and avoid using needed care. These rates become particularly dire when </w:t>
      </w:r>
      <w:r w:rsidR="00E07DF7" w:rsidRPr="006E2667">
        <w:rPr>
          <w:sz w:val="24"/>
          <w:szCs w:val="24"/>
        </w:rPr>
        <w:t>health care premiums and out</w:t>
      </w:r>
      <w:r w:rsidR="00794DA6">
        <w:rPr>
          <w:sz w:val="24"/>
          <w:szCs w:val="24"/>
        </w:rPr>
        <w:t>-</w:t>
      </w:r>
      <w:r w:rsidR="00E07DF7" w:rsidRPr="006E2667">
        <w:rPr>
          <w:sz w:val="24"/>
          <w:szCs w:val="24"/>
        </w:rPr>
        <w:t>of</w:t>
      </w:r>
      <w:r w:rsidR="00794DA6">
        <w:rPr>
          <w:sz w:val="24"/>
          <w:szCs w:val="24"/>
        </w:rPr>
        <w:t>-</w:t>
      </w:r>
      <w:r w:rsidR="00E07DF7" w:rsidRPr="006E2667">
        <w:rPr>
          <w:sz w:val="24"/>
          <w:szCs w:val="24"/>
        </w:rPr>
        <w:t>pocket spending reach 25% of total income</w:t>
      </w:r>
      <w:r w:rsidR="00E07DF7" w:rsidRPr="00E07DF7">
        <w:rPr>
          <w:sz w:val="24"/>
          <w:szCs w:val="24"/>
        </w:rPr>
        <w:t> </w:t>
      </w:r>
      <w:r w:rsidR="00E07DF7" w:rsidRPr="006E2667">
        <w:rPr>
          <w:sz w:val="24"/>
          <w:szCs w:val="24"/>
        </w:rPr>
        <w:t xml:space="preserve">– a reality </w:t>
      </w:r>
      <w:r w:rsidR="009F7E4C">
        <w:rPr>
          <w:sz w:val="24"/>
          <w:szCs w:val="24"/>
        </w:rPr>
        <w:t>that</w:t>
      </w:r>
      <w:r w:rsidR="00E07DF7" w:rsidRPr="006E2667">
        <w:rPr>
          <w:sz w:val="24"/>
          <w:szCs w:val="24"/>
        </w:rPr>
        <w:t xml:space="preserve"> 41% of Hispanic families and 26% of black families in Massachusetts faced in 2023 compared to 9% of white families</w:t>
      </w:r>
      <w:r w:rsidR="00E07DF7" w:rsidRPr="00E07DF7">
        <w:rPr>
          <w:sz w:val="24"/>
          <w:szCs w:val="24"/>
        </w:rPr>
        <w:t>. </w:t>
      </w:r>
      <w:r w:rsidR="00E07DF7">
        <w:rPr>
          <w:sz w:val="24"/>
          <w:szCs w:val="24"/>
        </w:rPr>
        <w:t xml:space="preserve">Furthermore, </w:t>
      </w:r>
      <w:r w:rsidR="00DC6361">
        <w:rPr>
          <w:sz w:val="24"/>
          <w:szCs w:val="24"/>
        </w:rPr>
        <w:t>t</w:t>
      </w:r>
      <w:r w:rsidR="00DC6361" w:rsidRPr="00DC6361">
        <w:rPr>
          <w:sz w:val="24"/>
          <w:szCs w:val="24"/>
        </w:rPr>
        <w:t>he average annual cost sharing per person grew from $849 in 2019 to $1,049 in 2023 (a 29% increase</w:t>
      </w:r>
      <w:r w:rsidR="00492BFC">
        <w:rPr>
          <w:sz w:val="24"/>
          <w:szCs w:val="24"/>
        </w:rPr>
        <w:t>)</w:t>
      </w:r>
      <w:r w:rsidR="004E3A1E">
        <w:rPr>
          <w:sz w:val="24"/>
          <w:szCs w:val="24"/>
        </w:rPr>
        <w:t>,</w:t>
      </w:r>
      <w:r w:rsidR="00492BFC">
        <w:rPr>
          <w:sz w:val="24"/>
          <w:szCs w:val="24"/>
        </w:rPr>
        <w:t xml:space="preserve"> and resi</w:t>
      </w:r>
      <w:r w:rsidR="00320D7E">
        <w:rPr>
          <w:sz w:val="24"/>
          <w:szCs w:val="24"/>
        </w:rPr>
        <w:t xml:space="preserve">dents </w:t>
      </w:r>
      <w:r w:rsidR="00DC6361" w:rsidRPr="00DC6361">
        <w:rPr>
          <w:sz w:val="24"/>
          <w:szCs w:val="24"/>
        </w:rPr>
        <w:t>paying $5,000</w:t>
      </w:r>
      <w:r w:rsidR="00320D7E">
        <w:rPr>
          <w:sz w:val="24"/>
          <w:szCs w:val="24"/>
        </w:rPr>
        <w:t xml:space="preserve"> or more annually in cost sharin</w:t>
      </w:r>
      <w:r w:rsidR="002202D3">
        <w:rPr>
          <w:sz w:val="24"/>
          <w:szCs w:val="24"/>
        </w:rPr>
        <w:t xml:space="preserve">g </w:t>
      </w:r>
      <w:r w:rsidR="00DC6361" w:rsidRPr="00DC6361">
        <w:rPr>
          <w:sz w:val="24"/>
          <w:szCs w:val="24"/>
        </w:rPr>
        <w:t xml:space="preserve">doubled from 2019 (1.5%) to 2023 (3.1%). </w:t>
      </w:r>
    </w:p>
    <w:p w14:paraId="279016FA" w14:textId="55AFB5E7" w:rsidR="0041260F" w:rsidRPr="009614EF" w:rsidRDefault="00F57992" w:rsidP="0041260F">
      <w:pPr>
        <w:spacing w:line="276" w:lineRule="auto"/>
        <w:rPr>
          <w:sz w:val="24"/>
          <w:szCs w:val="24"/>
        </w:rPr>
      </w:pPr>
      <w:r>
        <w:rPr>
          <w:sz w:val="24"/>
          <w:szCs w:val="24"/>
        </w:rPr>
        <w:t>This is the first h</w:t>
      </w:r>
      <w:r w:rsidR="006B56D8">
        <w:rPr>
          <w:sz w:val="24"/>
          <w:szCs w:val="24"/>
        </w:rPr>
        <w:t xml:space="preserve">earing since the enactment of two </w:t>
      </w:r>
      <w:r w:rsidR="003D3FE0">
        <w:rPr>
          <w:sz w:val="24"/>
          <w:szCs w:val="24"/>
        </w:rPr>
        <w:t xml:space="preserve">significant </w:t>
      </w:r>
      <w:r w:rsidR="006B56D8">
        <w:rPr>
          <w:sz w:val="24"/>
          <w:szCs w:val="24"/>
        </w:rPr>
        <w:t xml:space="preserve">health care laws </w:t>
      </w:r>
      <w:r w:rsidR="00F71AD9">
        <w:rPr>
          <w:sz w:val="24"/>
          <w:szCs w:val="24"/>
        </w:rPr>
        <w:t>earlier this year</w:t>
      </w:r>
      <w:r w:rsidR="006B56D8">
        <w:rPr>
          <w:sz w:val="24"/>
          <w:szCs w:val="24"/>
        </w:rPr>
        <w:t xml:space="preserve"> </w:t>
      </w:r>
      <w:r w:rsidR="00E13C89">
        <w:rPr>
          <w:sz w:val="24"/>
          <w:szCs w:val="24"/>
        </w:rPr>
        <w:t>(Chapters 342 and 34</w:t>
      </w:r>
      <w:r w:rsidR="005B60A5">
        <w:rPr>
          <w:sz w:val="24"/>
          <w:szCs w:val="24"/>
        </w:rPr>
        <w:t>3</w:t>
      </w:r>
      <w:r w:rsidR="00E13C89">
        <w:rPr>
          <w:sz w:val="24"/>
          <w:szCs w:val="24"/>
        </w:rPr>
        <w:t xml:space="preserve"> of the Acts of 2024)</w:t>
      </w:r>
      <w:r w:rsidR="000E3F96">
        <w:rPr>
          <w:sz w:val="24"/>
          <w:szCs w:val="24"/>
        </w:rPr>
        <w:t xml:space="preserve">, which strengthen the </w:t>
      </w:r>
      <w:r w:rsidR="005C3503">
        <w:rPr>
          <w:sz w:val="24"/>
          <w:szCs w:val="24"/>
        </w:rPr>
        <w:t>health care market</w:t>
      </w:r>
      <w:r w:rsidR="009A7EF9">
        <w:rPr>
          <w:sz w:val="24"/>
          <w:szCs w:val="24"/>
        </w:rPr>
        <w:t xml:space="preserve">, </w:t>
      </w:r>
      <w:r w:rsidR="005C3503">
        <w:rPr>
          <w:sz w:val="24"/>
          <w:szCs w:val="24"/>
        </w:rPr>
        <w:t xml:space="preserve">address rising </w:t>
      </w:r>
      <w:r w:rsidR="00F71AD9">
        <w:rPr>
          <w:sz w:val="24"/>
          <w:szCs w:val="24"/>
        </w:rPr>
        <w:t xml:space="preserve">prescription </w:t>
      </w:r>
      <w:r w:rsidR="005C3503">
        <w:rPr>
          <w:sz w:val="24"/>
          <w:szCs w:val="24"/>
        </w:rPr>
        <w:t>drug costs</w:t>
      </w:r>
      <w:r w:rsidR="009A7EF9">
        <w:rPr>
          <w:sz w:val="24"/>
          <w:szCs w:val="24"/>
        </w:rPr>
        <w:t>, and</w:t>
      </w:r>
      <w:r w:rsidR="00F71AD9" w:rsidRPr="00F71AD9">
        <w:rPr>
          <w:sz w:val="24"/>
          <w:szCs w:val="24"/>
        </w:rPr>
        <w:t xml:space="preserve"> enhance the public transparency and accountability of the Commonwealth’s health care system</w:t>
      </w:r>
      <w:r w:rsidR="00777E2C">
        <w:rPr>
          <w:sz w:val="24"/>
          <w:szCs w:val="24"/>
        </w:rPr>
        <w:t xml:space="preserve"> – including</w:t>
      </w:r>
      <w:r w:rsidR="00CC0826">
        <w:rPr>
          <w:sz w:val="24"/>
          <w:szCs w:val="24"/>
        </w:rPr>
        <w:t xml:space="preserve"> </w:t>
      </w:r>
      <w:r w:rsidR="00777E2C">
        <w:rPr>
          <w:sz w:val="24"/>
          <w:szCs w:val="24"/>
        </w:rPr>
        <w:t xml:space="preserve">requiring additional </w:t>
      </w:r>
      <w:r w:rsidR="00A16066">
        <w:rPr>
          <w:sz w:val="24"/>
          <w:szCs w:val="24"/>
        </w:rPr>
        <w:t xml:space="preserve">health care market participants to </w:t>
      </w:r>
      <w:r w:rsidR="005B60A5">
        <w:rPr>
          <w:sz w:val="24"/>
          <w:szCs w:val="24"/>
        </w:rPr>
        <w:t>provide public testimony</w:t>
      </w:r>
      <w:r w:rsidR="003D3FE0">
        <w:rPr>
          <w:sz w:val="24"/>
          <w:szCs w:val="24"/>
        </w:rPr>
        <w:t xml:space="preserve">. </w:t>
      </w:r>
      <w:r w:rsidR="004E7295">
        <w:rPr>
          <w:sz w:val="24"/>
          <w:szCs w:val="24"/>
        </w:rPr>
        <w:t>As t</w:t>
      </w:r>
      <w:r w:rsidR="0041260F" w:rsidRPr="009614EF">
        <w:rPr>
          <w:sz w:val="24"/>
          <w:szCs w:val="24"/>
        </w:rPr>
        <w:t>he HPC</w:t>
      </w:r>
      <w:r w:rsidR="00E15AA0">
        <w:rPr>
          <w:sz w:val="24"/>
          <w:szCs w:val="24"/>
        </w:rPr>
        <w:t xml:space="preserve">, the AGO, and </w:t>
      </w:r>
      <w:r w:rsidR="003D3FE0">
        <w:rPr>
          <w:sz w:val="24"/>
          <w:szCs w:val="24"/>
        </w:rPr>
        <w:t xml:space="preserve">other state </w:t>
      </w:r>
      <w:r w:rsidR="00D61754">
        <w:rPr>
          <w:sz w:val="24"/>
          <w:szCs w:val="24"/>
        </w:rPr>
        <w:t>agency partners</w:t>
      </w:r>
      <w:r w:rsidR="004E7295">
        <w:rPr>
          <w:sz w:val="24"/>
          <w:szCs w:val="24"/>
        </w:rPr>
        <w:t xml:space="preserve"> continue implementation of these new laws, the</w:t>
      </w:r>
      <w:r w:rsidR="00E15AA0">
        <w:rPr>
          <w:sz w:val="24"/>
          <w:szCs w:val="24"/>
        </w:rPr>
        <w:t xml:space="preserve"> </w:t>
      </w:r>
      <w:r w:rsidR="0041260F" w:rsidRPr="009614EF">
        <w:rPr>
          <w:sz w:val="24"/>
          <w:szCs w:val="24"/>
        </w:rPr>
        <w:t>202</w:t>
      </w:r>
      <w:r w:rsidR="00AF59B5">
        <w:rPr>
          <w:sz w:val="24"/>
          <w:szCs w:val="24"/>
        </w:rPr>
        <w:t>5</w:t>
      </w:r>
      <w:r w:rsidR="0041260F" w:rsidRPr="009614EF">
        <w:rPr>
          <w:sz w:val="24"/>
          <w:szCs w:val="24"/>
        </w:rPr>
        <w:t xml:space="preserve"> </w:t>
      </w:r>
      <w:r w:rsidR="00C00BFF">
        <w:rPr>
          <w:sz w:val="24"/>
          <w:szCs w:val="24"/>
        </w:rPr>
        <w:t>Health Care</w:t>
      </w:r>
      <w:r w:rsidR="0041260F" w:rsidRPr="009614EF">
        <w:rPr>
          <w:sz w:val="24"/>
          <w:szCs w:val="24"/>
        </w:rPr>
        <w:t xml:space="preserve"> Cost Trends Hearing </w:t>
      </w:r>
      <w:r w:rsidR="00D61754">
        <w:rPr>
          <w:sz w:val="24"/>
          <w:szCs w:val="24"/>
        </w:rPr>
        <w:t xml:space="preserve">will focus </w:t>
      </w:r>
      <w:r w:rsidR="0041260F" w:rsidRPr="009614EF">
        <w:rPr>
          <w:sz w:val="24"/>
          <w:szCs w:val="24"/>
        </w:rPr>
        <w:t xml:space="preserve">on </w:t>
      </w:r>
      <w:r w:rsidR="00AF59B5">
        <w:rPr>
          <w:sz w:val="24"/>
          <w:szCs w:val="24"/>
        </w:rPr>
        <w:t>working together to safeguard the Commonwealth’s commitment to health care affordability, access, and equity</w:t>
      </w:r>
      <w:r w:rsidR="0041260F" w:rsidRPr="009614EF">
        <w:rPr>
          <w:sz w:val="24"/>
          <w:szCs w:val="24"/>
        </w:rPr>
        <w:t xml:space="preserve">. </w:t>
      </w:r>
    </w:p>
    <w:p w14:paraId="67953089" w14:textId="50E24472" w:rsidR="006720DA" w:rsidRPr="00782C9B" w:rsidRDefault="00E32678" w:rsidP="006B182F">
      <w:pPr>
        <w:spacing w:line="276" w:lineRule="auto"/>
        <w:rPr>
          <w:rFonts w:cs="Times New Roman"/>
          <w:sz w:val="24"/>
          <w:szCs w:val="24"/>
          <w:lang w:val="en"/>
        </w:rPr>
      </w:pPr>
      <w:r>
        <w:rPr>
          <w:sz w:val="24"/>
          <w:szCs w:val="24"/>
        </w:rPr>
        <w:t>The</w:t>
      </w:r>
      <w:r w:rsidR="0041260F" w:rsidRPr="009614EF">
        <w:rPr>
          <w:sz w:val="24"/>
          <w:szCs w:val="24"/>
        </w:rPr>
        <w:t xml:space="preserve"> pre-filed written testimony </w:t>
      </w:r>
      <w:r>
        <w:rPr>
          <w:sz w:val="24"/>
          <w:szCs w:val="24"/>
        </w:rPr>
        <w:t>affords</w:t>
      </w:r>
      <w:r w:rsidR="0041260F" w:rsidRPr="009614EF">
        <w:rPr>
          <w:sz w:val="24"/>
          <w:szCs w:val="24"/>
        </w:rPr>
        <w:t xml:space="preserve"> the HPC</w:t>
      </w:r>
      <w:r>
        <w:rPr>
          <w:sz w:val="24"/>
          <w:szCs w:val="24"/>
        </w:rPr>
        <w:t xml:space="preserve"> </w:t>
      </w:r>
      <w:r w:rsidR="003B5A43">
        <w:rPr>
          <w:sz w:val="24"/>
          <w:szCs w:val="24"/>
        </w:rPr>
        <w:t xml:space="preserve">and </w:t>
      </w:r>
      <w:r>
        <w:rPr>
          <w:sz w:val="24"/>
          <w:szCs w:val="24"/>
        </w:rPr>
        <w:t>the AGO</w:t>
      </w:r>
      <w:r w:rsidR="00AA3F0E">
        <w:rPr>
          <w:sz w:val="24"/>
          <w:szCs w:val="24"/>
        </w:rPr>
        <w:t>, on behalf of the public,</w:t>
      </w:r>
      <w:r w:rsidR="0041260F" w:rsidRPr="009614EF">
        <w:rPr>
          <w:sz w:val="24"/>
          <w:szCs w:val="24"/>
        </w:rPr>
        <w:t xml:space="preserve"> an opportunity to engage </w:t>
      </w:r>
      <w:r>
        <w:rPr>
          <w:sz w:val="24"/>
          <w:szCs w:val="24"/>
        </w:rPr>
        <w:t>with a broad range of</w:t>
      </w:r>
      <w:r w:rsidR="0041260F" w:rsidRPr="009614EF">
        <w:rPr>
          <w:sz w:val="24"/>
          <w:szCs w:val="24"/>
        </w:rPr>
        <w:t xml:space="preserve"> Massachusetts health care market participants. In addition to pre-filed written testimony, the public hearing features in-person testimony from leading health care industry executives, stakeholders, and consumers, with questions posed by the HPC’s Board of Commissioners about the state’s performance under the </w:t>
      </w:r>
      <w:hyperlink r:id="rId19" w:history="1">
        <w:r w:rsidR="0041260F" w:rsidRPr="009614EF">
          <w:rPr>
            <w:rStyle w:val="Hyperlink"/>
            <w:sz w:val="24"/>
            <w:szCs w:val="24"/>
          </w:rPr>
          <w:t>Health Care Co</w:t>
        </w:r>
        <w:bookmarkStart w:id="1" w:name="_Hlt178761495"/>
        <w:bookmarkStart w:id="2" w:name="_Hlt178761496"/>
        <w:r w:rsidR="0041260F" w:rsidRPr="009614EF">
          <w:rPr>
            <w:rStyle w:val="Hyperlink"/>
            <w:sz w:val="24"/>
            <w:szCs w:val="24"/>
          </w:rPr>
          <w:t>s</w:t>
        </w:r>
        <w:bookmarkEnd w:id="1"/>
        <w:bookmarkEnd w:id="2"/>
        <w:r w:rsidR="0041260F" w:rsidRPr="009614EF">
          <w:rPr>
            <w:rStyle w:val="Hyperlink"/>
            <w:sz w:val="24"/>
            <w:szCs w:val="24"/>
          </w:rPr>
          <w:t>t Growth Benchmark </w:t>
        </w:r>
      </w:hyperlink>
      <w:r w:rsidR="0041260F" w:rsidRPr="009614EF">
        <w:rPr>
          <w:sz w:val="24"/>
          <w:szCs w:val="24"/>
        </w:rPr>
        <w:t>and the status of public and industry-led health care policy reform efforts.</w:t>
      </w:r>
      <w:bookmarkEnd w:id="0"/>
    </w:p>
    <w:p w14:paraId="60F1B02B" w14:textId="77777777" w:rsidR="00CA1DFD" w:rsidRDefault="00CA1DFD">
      <w:pPr>
        <w:rPr>
          <w:rFonts w:ascii="Franklin Gothic Medium Cond" w:eastAsiaTheme="majorEastAsia" w:hAnsi="Franklin Gothic Medium Cond" w:cstheme="majorBidi"/>
          <w:color w:val="063657" w:themeColor="accent1" w:themeShade="BF"/>
          <w:sz w:val="32"/>
          <w:szCs w:val="32"/>
        </w:rPr>
      </w:pPr>
      <w:r>
        <w:br w:type="page"/>
      </w:r>
    </w:p>
    <w:p w14:paraId="648DF711" w14:textId="0588820C" w:rsidR="00377E5D" w:rsidRDefault="00377E5D" w:rsidP="00377E5D">
      <w:pPr>
        <w:pStyle w:val="Heading1"/>
      </w:pPr>
      <w:r>
        <w:t>QUESTIONS FROM THE HEALTH POLICY COMMISSION</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4" w:type="dxa"/>
          <w:left w:w="144" w:type="dxa"/>
          <w:bottom w:w="144" w:type="dxa"/>
          <w:right w:w="144" w:type="dxa"/>
        </w:tblCellMar>
        <w:tblLook w:val="04A0" w:firstRow="1" w:lastRow="0" w:firstColumn="1" w:lastColumn="0" w:noHBand="0" w:noVBand="1"/>
      </w:tblPr>
      <w:tblGrid>
        <w:gridCol w:w="9360"/>
      </w:tblGrid>
      <w:tr w:rsidR="00380979" w14:paraId="3ECDC2BC" w14:textId="77777777" w:rsidTr="00355875">
        <w:trPr>
          <w:trHeight w:val="3240"/>
        </w:trPr>
        <w:tc>
          <w:tcPr>
            <w:tcW w:w="5000" w:type="pct"/>
            <w:shd w:val="clear" w:color="auto" w:fill="E2E8F1" w:themeFill="background2" w:themeFillTint="33"/>
            <w:vAlign w:val="center"/>
          </w:tcPr>
          <w:p w14:paraId="37B0E1F9" w14:textId="77777777" w:rsidR="005002FA" w:rsidRDefault="005002FA" w:rsidP="005002FA">
            <w:pPr>
              <w:pStyle w:val="ListParagraph"/>
              <w:numPr>
                <w:ilvl w:val="0"/>
                <w:numId w:val="25"/>
              </w:numPr>
              <w:contextualSpacing w:val="0"/>
              <w:rPr>
                <w:rFonts w:cs="Times New Roman"/>
                <w:sz w:val="24"/>
                <w:szCs w:val="24"/>
              </w:rPr>
            </w:pPr>
            <w:r w:rsidRPr="005002FA">
              <w:rPr>
                <w:rFonts w:cs="Times New Roman"/>
                <w:sz w:val="24"/>
                <w:szCs w:val="24"/>
              </w:rPr>
              <w:t>In recent years, prescription drugs have been a key driver of spending growth in the Commonwealth, consistently growing at a faster rate than the state’s health care cost growth benchmark, and contributing to challenges related to health care affordability, medication access, and health disparities among Massachusetts residents.</w:t>
            </w:r>
          </w:p>
          <w:p w14:paraId="62674E59" w14:textId="77777777" w:rsidR="00846FF3" w:rsidRPr="005002FA" w:rsidRDefault="00846FF3" w:rsidP="00846FF3">
            <w:pPr>
              <w:pStyle w:val="ListParagraph"/>
              <w:ind w:left="360"/>
              <w:contextualSpacing w:val="0"/>
              <w:rPr>
                <w:rFonts w:cs="Times New Roman"/>
                <w:sz w:val="24"/>
                <w:szCs w:val="24"/>
              </w:rPr>
            </w:pPr>
          </w:p>
          <w:p w14:paraId="5C6C38D9" w14:textId="0B6472B5" w:rsidR="00380979" w:rsidRPr="00782044" w:rsidRDefault="005002FA" w:rsidP="00782044">
            <w:pPr>
              <w:numPr>
                <w:ilvl w:val="0"/>
                <w:numId w:val="24"/>
              </w:numPr>
              <w:rPr>
                <w:rFonts w:eastAsia="Times New Roman" w:cs="Times New Roman"/>
                <w:color w:val="000000"/>
                <w:sz w:val="24"/>
                <w:szCs w:val="24"/>
              </w:rPr>
            </w:pPr>
            <w:r w:rsidRPr="005002FA">
              <w:rPr>
                <w:rFonts w:cs="Times New Roman"/>
                <w:sz w:val="24"/>
                <w:szCs w:val="24"/>
              </w:rPr>
              <w:t>What policies or strategies does your organization recommend (e.g., by policymakers and by other market participants such as pharmaceutical manufacturers, health plans, and providers</w:t>
            </w:r>
            <w:r w:rsidRPr="005002FA">
              <w:rPr>
                <w:rFonts w:eastAsia="Times New Roman" w:cs="Times New Roman"/>
                <w:color w:val="000000"/>
                <w:sz w:val="24"/>
                <w:szCs w:val="24"/>
              </w:rPr>
              <w:t xml:space="preserve">) to provide greater transparency and address the growing cost of prescription drugs in Massachusetts, balancing patient access to needed medications and therapies with the imperative to offer affordable coverage for employers and residents? </w:t>
            </w:r>
          </w:p>
        </w:tc>
      </w:tr>
      <w:tr w:rsidR="001E169D" w14:paraId="04123580" w14:textId="77777777" w:rsidTr="00782044">
        <w:trPr>
          <w:trHeight w:val="576"/>
        </w:trPr>
        <w:tc>
          <w:tcPr>
            <w:tcW w:w="5000" w:type="pct"/>
          </w:tcPr>
          <w:p w14:paraId="2E9ACF5F" w14:textId="2CF4D870" w:rsidR="001E169D" w:rsidRPr="00782044" w:rsidRDefault="00EC082E" w:rsidP="00F83B6C">
            <w:pPr>
              <w:ind w:left="720"/>
              <w:rPr>
                <w:rFonts w:cs="Times New Roman"/>
                <w:sz w:val="24"/>
                <w:szCs w:val="24"/>
              </w:rPr>
            </w:pPr>
            <w:sdt>
              <w:sdtPr>
                <w:id w:val="66782350"/>
                <w:placeholder>
                  <w:docPart w:val="D23A067B28FC4F1183DB1483A81D6BAF"/>
                </w:placeholder>
                <w:showingPlcHdr/>
                <w:text/>
              </w:sdtPr>
              <w:sdtEndPr/>
              <w:sdtContent>
                <w:r w:rsidR="00782044" w:rsidRPr="00387EDD">
                  <w:rPr>
                    <w:rFonts w:cs="Times New Roman"/>
                    <w:color w:val="808080"/>
                    <w:sz w:val="24"/>
                    <w:szCs w:val="24"/>
                  </w:rPr>
                  <w:t>Click or tap here to enter text.</w:t>
                </w:r>
              </w:sdtContent>
            </w:sdt>
          </w:p>
        </w:tc>
      </w:tr>
      <w:tr w:rsidR="001E169D" w14:paraId="7A520AC9" w14:textId="77777777" w:rsidTr="001E169D">
        <w:trPr>
          <w:trHeight w:val="2711"/>
        </w:trPr>
        <w:tc>
          <w:tcPr>
            <w:tcW w:w="5000" w:type="pct"/>
            <w:shd w:val="clear" w:color="auto" w:fill="E2E8F1" w:themeFill="background2" w:themeFillTint="33"/>
            <w:vAlign w:val="center"/>
          </w:tcPr>
          <w:p w14:paraId="2768CB75" w14:textId="684B9FD1" w:rsidR="001E169D" w:rsidRPr="008844A5" w:rsidRDefault="001E169D" w:rsidP="008844A5">
            <w:pPr>
              <w:pStyle w:val="ListParagraph"/>
              <w:numPr>
                <w:ilvl w:val="0"/>
                <w:numId w:val="24"/>
              </w:numPr>
              <w:rPr>
                <w:rFonts w:cs="Times New Roman"/>
                <w:sz w:val="24"/>
                <w:szCs w:val="24"/>
              </w:rPr>
            </w:pPr>
            <w:r w:rsidRPr="008844A5">
              <w:rPr>
                <w:rFonts w:eastAsia="Times New Roman" w:cs="Times New Roman"/>
                <w:color w:val="000000"/>
                <w:sz w:val="24"/>
                <w:szCs w:val="24"/>
              </w:rPr>
              <w:t xml:space="preserve">Biologic drugs represent a large and growing share of prescription drug spending in Massachusetts. The introduction of biosimilars has the potential to lower spending and increase access to these medications. Please describe your approach to incorporating biosimilars on your formularies in Massachusetts. In addition, please identify the biosimilar products marketed by your affiliated private labeler and discuss how your private label products are incorporated on your formularies in Massachusetts. What barriers limit biosimilar uptake, and what state policies would you recommend </w:t>
            </w:r>
            <w:proofErr w:type="gramStart"/>
            <w:r w:rsidRPr="008844A5">
              <w:rPr>
                <w:rFonts w:eastAsia="Times New Roman" w:cs="Times New Roman"/>
                <w:color w:val="000000"/>
                <w:sz w:val="24"/>
                <w:szCs w:val="24"/>
              </w:rPr>
              <w:t>to bolster</w:t>
            </w:r>
            <w:proofErr w:type="gramEnd"/>
            <w:r w:rsidRPr="008844A5">
              <w:rPr>
                <w:rFonts w:eastAsia="Times New Roman" w:cs="Times New Roman"/>
                <w:color w:val="000000"/>
                <w:sz w:val="24"/>
                <w:szCs w:val="24"/>
              </w:rPr>
              <w:t xml:space="preserve"> biosimilar uptake and reduce spending?</w:t>
            </w:r>
          </w:p>
        </w:tc>
      </w:tr>
      <w:tr w:rsidR="00380979" w14:paraId="2172D746" w14:textId="77777777" w:rsidTr="00AA0C43">
        <w:trPr>
          <w:trHeight w:val="576"/>
        </w:trPr>
        <w:tc>
          <w:tcPr>
            <w:tcW w:w="5000" w:type="pct"/>
          </w:tcPr>
          <w:p w14:paraId="79AA9DC0" w14:textId="50434441" w:rsidR="00387EDD" w:rsidRPr="00387EDD" w:rsidRDefault="00EC082E" w:rsidP="00F83B6C">
            <w:pPr>
              <w:spacing w:line="276" w:lineRule="auto"/>
              <w:ind w:left="720"/>
              <w:rPr>
                <w:rFonts w:cs="Times New Roman"/>
                <w:sz w:val="24"/>
                <w:szCs w:val="24"/>
              </w:rPr>
            </w:pPr>
            <w:sdt>
              <w:sdtPr>
                <w:id w:val="-779869554"/>
                <w:placeholder>
                  <w:docPart w:val="FF9A77E587D24225984131CF12C109DB"/>
                </w:placeholder>
                <w:showingPlcHdr/>
                <w:text/>
              </w:sdtPr>
              <w:sdtEndPr/>
              <w:sdtContent>
                <w:r w:rsidR="00387EDD" w:rsidRPr="00387EDD">
                  <w:rPr>
                    <w:rFonts w:cs="Times New Roman"/>
                    <w:color w:val="808080"/>
                    <w:sz w:val="24"/>
                    <w:szCs w:val="24"/>
                  </w:rPr>
                  <w:t>Click or tap here to enter text.</w:t>
                </w:r>
              </w:sdtContent>
            </w:sdt>
          </w:p>
        </w:tc>
      </w:tr>
      <w:tr w:rsidR="00380979" w14:paraId="585CD80E" w14:textId="77777777" w:rsidTr="00D03A9E">
        <w:trPr>
          <w:trHeight w:val="2160"/>
        </w:trPr>
        <w:tc>
          <w:tcPr>
            <w:tcW w:w="5000" w:type="pct"/>
            <w:shd w:val="clear" w:color="auto" w:fill="E2E8F1" w:themeFill="background2" w:themeFillTint="33"/>
            <w:vAlign w:val="center"/>
          </w:tcPr>
          <w:p w14:paraId="4DB94A1B" w14:textId="3F7D9D77" w:rsidR="00380979" w:rsidRPr="008E77F7" w:rsidRDefault="00772791" w:rsidP="00F83B6C">
            <w:pPr>
              <w:pStyle w:val="ListParagraph"/>
              <w:numPr>
                <w:ilvl w:val="0"/>
                <w:numId w:val="25"/>
              </w:numPr>
              <w:rPr>
                <w:rFonts w:ascii="Times New Roman" w:hAnsi="Times New Roman" w:cs="Times New Roman"/>
              </w:rPr>
            </w:pPr>
            <w:r w:rsidRPr="008E77F7">
              <w:rPr>
                <w:rFonts w:cs="Times New Roman"/>
                <w:sz w:val="24"/>
                <w:szCs w:val="24"/>
              </w:rPr>
              <w:t xml:space="preserve">Massachusetts now has the highest family health insurance premiums in the United States. In 2024, the average annual cost of health care for a family exceeded $31,000 (including out of pocket spending). This reflects the growth in underlying health care costs.  As health care spending grows as a portion of household income, </w:t>
            </w:r>
            <w:proofErr w:type="gramStart"/>
            <w:r w:rsidRPr="008E77F7">
              <w:rPr>
                <w:rFonts w:cs="Times New Roman"/>
                <w:sz w:val="24"/>
                <w:szCs w:val="24"/>
              </w:rPr>
              <w:t>more and more</w:t>
            </w:r>
            <w:proofErr w:type="gramEnd"/>
            <w:r w:rsidRPr="008E77F7">
              <w:rPr>
                <w:rFonts w:cs="Times New Roman"/>
                <w:sz w:val="24"/>
                <w:szCs w:val="24"/>
              </w:rPr>
              <w:t> families incur medical debt and avoid using needed care. Collaborative, urgent action across market participants is needed to reverse these trends. How can your organization contribute to this effort?</w:t>
            </w:r>
          </w:p>
        </w:tc>
      </w:tr>
      <w:tr w:rsidR="00380979" w14:paraId="1BBF5509" w14:textId="77777777" w:rsidTr="009E5CE9">
        <w:trPr>
          <w:trHeight w:val="450"/>
        </w:trPr>
        <w:tc>
          <w:tcPr>
            <w:tcW w:w="5000" w:type="pct"/>
            <w:vAlign w:val="center"/>
          </w:tcPr>
          <w:p w14:paraId="34116E40" w14:textId="3FE604DA" w:rsidR="00380979" w:rsidRPr="00782044" w:rsidRDefault="00EC082E" w:rsidP="00F83B6C">
            <w:pPr>
              <w:spacing w:line="276" w:lineRule="auto"/>
              <w:ind w:left="720"/>
              <w:rPr>
                <w:rFonts w:cs="Times New Roman"/>
                <w:sz w:val="24"/>
                <w:szCs w:val="24"/>
              </w:rPr>
            </w:pPr>
            <w:sdt>
              <w:sdtPr>
                <w:id w:val="1285163177"/>
                <w:placeholder>
                  <w:docPart w:val="EEC653AF03F844638537BBDC3FD144BC"/>
                </w:placeholder>
                <w:showingPlcHdr/>
                <w:text/>
              </w:sdtPr>
              <w:sdtEndPr/>
              <w:sdtContent>
                <w:r w:rsidR="003C6277" w:rsidRPr="00782044">
                  <w:rPr>
                    <w:rFonts w:cs="Times New Roman"/>
                    <w:color w:val="808080"/>
                    <w:sz w:val="24"/>
                    <w:szCs w:val="24"/>
                  </w:rPr>
                  <w:t>Click or tap here to enter text.</w:t>
                </w:r>
              </w:sdtContent>
            </w:sdt>
          </w:p>
        </w:tc>
      </w:tr>
    </w:tbl>
    <w:p w14:paraId="18C7C7BC" w14:textId="11646FBB" w:rsidR="004B147F" w:rsidRDefault="004B147F" w:rsidP="00E104C6">
      <w:pPr>
        <w:tabs>
          <w:tab w:val="left" w:pos="7030"/>
        </w:tabs>
      </w:pPr>
    </w:p>
    <w:sectPr w:rsidR="004B147F" w:rsidSect="000B3BCF">
      <w:footerReference w:type="default" r:id="rId20"/>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D10BE" w14:textId="77777777" w:rsidR="00A57DF5" w:rsidRDefault="00A57DF5" w:rsidP="00754E9A">
      <w:pPr>
        <w:spacing w:after="0" w:line="240" w:lineRule="auto"/>
      </w:pPr>
      <w:r>
        <w:separator/>
      </w:r>
    </w:p>
  </w:endnote>
  <w:endnote w:type="continuationSeparator" w:id="0">
    <w:p w14:paraId="3C790CBF" w14:textId="77777777" w:rsidR="00A57DF5" w:rsidRDefault="00A57DF5" w:rsidP="00754E9A">
      <w:pPr>
        <w:spacing w:after="0" w:line="240" w:lineRule="auto"/>
      </w:pPr>
      <w:r>
        <w:continuationSeparator/>
      </w:r>
    </w:p>
  </w:endnote>
  <w:endnote w:type="continuationNotice" w:id="1">
    <w:p w14:paraId="6D594B5F" w14:textId="77777777" w:rsidR="00A57DF5" w:rsidRDefault="00A57D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Medium Cond">
    <w:panose1 w:val="020B060603040202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Franklin Gothic Demi">
    <w:panose1 w:val="020B07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B12BA" w14:textId="57AA62CD" w:rsidR="000B3BCF" w:rsidRPr="000B3BCF" w:rsidRDefault="000B3BCF" w:rsidP="000B3BCF">
    <w:pPr>
      <w:pStyle w:val="Footer"/>
      <w:tabs>
        <w:tab w:val="clear" w:pos="4680"/>
      </w:tabs>
      <w:jc w:val="center"/>
      <w:rPr>
        <w:sz w:val="18"/>
        <w:szCs w:val="18"/>
      </w:rPr>
    </w:pPr>
    <w:r w:rsidRPr="000B3BCF">
      <w:rPr>
        <w:sz w:val="18"/>
        <w:szCs w:val="18"/>
      </w:rPr>
      <w:t xml:space="preserve">- </w:t>
    </w:r>
    <w:r w:rsidRPr="000B3BCF">
      <w:rPr>
        <w:sz w:val="18"/>
        <w:szCs w:val="18"/>
      </w:rPr>
      <w:fldChar w:fldCharType="begin"/>
    </w:r>
    <w:r w:rsidRPr="000B3BCF">
      <w:rPr>
        <w:sz w:val="18"/>
        <w:szCs w:val="18"/>
      </w:rPr>
      <w:instrText xml:space="preserve"> PAGE   \* MERGEFORMAT </w:instrText>
    </w:r>
    <w:r w:rsidRPr="000B3BCF">
      <w:rPr>
        <w:sz w:val="18"/>
        <w:szCs w:val="18"/>
      </w:rPr>
      <w:fldChar w:fldCharType="separate"/>
    </w:r>
    <w:r w:rsidRPr="000B3BCF">
      <w:rPr>
        <w:noProof/>
        <w:sz w:val="18"/>
        <w:szCs w:val="18"/>
      </w:rPr>
      <w:t>1</w:t>
    </w:r>
    <w:r w:rsidRPr="000B3BCF">
      <w:rPr>
        <w:noProof/>
        <w:sz w:val="18"/>
        <w:szCs w:val="18"/>
      </w:rPr>
      <w:fldChar w:fldCharType="end"/>
    </w:r>
    <w:r w:rsidRPr="000B3BCF">
      <w:rPr>
        <w:noProof/>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ACD40" w14:textId="77777777" w:rsidR="00A57DF5" w:rsidRDefault="00A57DF5" w:rsidP="00754E9A">
      <w:pPr>
        <w:spacing w:after="0" w:line="240" w:lineRule="auto"/>
      </w:pPr>
      <w:r>
        <w:separator/>
      </w:r>
    </w:p>
  </w:footnote>
  <w:footnote w:type="continuationSeparator" w:id="0">
    <w:p w14:paraId="6B1F22D9" w14:textId="77777777" w:rsidR="00A57DF5" w:rsidRDefault="00A57DF5" w:rsidP="00754E9A">
      <w:pPr>
        <w:spacing w:after="0" w:line="240" w:lineRule="auto"/>
      </w:pPr>
      <w:r>
        <w:continuationSeparator/>
      </w:r>
    </w:p>
  </w:footnote>
  <w:footnote w:type="continuationNotice" w:id="1">
    <w:p w14:paraId="308DFD47" w14:textId="77777777" w:rsidR="00A57DF5" w:rsidRDefault="00A57DF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93F0D"/>
    <w:multiLevelType w:val="hybridMultilevel"/>
    <w:tmpl w:val="B20AB2A0"/>
    <w:lvl w:ilvl="0" w:tplc="0409000F">
      <w:start w:val="1"/>
      <w:numFmt w:val="decimal"/>
      <w:lvlText w:val="%1."/>
      <w:lvlJc w:val="left"/>
      <w:pPr>
        <w:ind w:left="450" w:hanging="360"/>
      </w:pPr>
      <w:rPr>
        <w:rFonts w:hint="default"/>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0BC06967"/>
    <w:multiLevelType w:val="hybridMultilevel"/>
    <w:tmpl w:val="48900F9E"/>
    <w:lvl w:ilvl="0" w:tplc="9C98EDA2">
      <w:start w:val="1"/>
      <w:numFmt w:val="decimal"/>
      <w:lvlText w:val="%1."/>
      <w:lvlJc w:val="left"/>
      <w:pPr>
        <w:ind w:left="450" w:hanging="360"/>
      </w:pPr>
      <w:rPr>
        <w:rFonts w:ascii="Franklin Gothic Book" w:hAnsi="Franklin Gothic Book" w:hint="default"/>
        <w:sz w:val="24"/>
        <w:szCs w:val="24"/>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0C205C50"/>
    <w:multiLevelType w:val="hybridMultilevel"/>
    <w:tmpl w:val="FAF2B73C"/>
    <w:lvl w:ilvl="0" w:tplc="FFFFFFFF">
      <w:start w:val="1"/>
      <w:numFmt w:val="lowerLetter"/>
      <w:lvlText w:val="%1."/>
      <w:lvlJc w:val="left"/>
      <w:pPr>
        <w:ind w:left="450" w:hanging="360"/>
      </w:pPr>
      <w:rPr>
        <w:rFonts w:hint="default"/>
      </w:r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3" w15:restartNumberingAfterBreak="0">
    <w:nsid w:val="0FA026F5"/>
    <w:multiLevelType w:val="hybridMultilevel"/>
    <w:tmpl w:val="0382E06E"/>
    <w:lvl w:ilvl="0" w:tplc="673A8BD2">
      <w:start w:val="1"/>
      <w:numFmt w:val="lowerLetter"/>
      <w:lvlText w:val="%1."/>
      <w:lvlJc w:val="left"/>
      <w:pPr>
        <w:ind w:left="1080" w:hanging="360"/>
      </w:pPr>
      <w:rPr>
        <w:rFonts w:ascii="Franklin Gothic Book" w:hAnsi="Franklin Gothic Book"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FC407B"/>
    <w:multiLevelType w:val="hybridMultilevel"/>
    <w:tmpl w:val="A622E94C"/>
    <w:lvl w:ilvl="0" w:tplc="882C9B60">
      <w:start w:val="1"/>
      <w:numFmt w:val="decimal"/>
      <w:lvlText w:val="%1."/>
      <w:lvlJc w:val="left"/>
      <w:pPr>
        <w:ind w:left="360" w:hanging="360"/>
      </w:pPr>
      <w:rPr>
        <w:rFonts w:ascii="Franklin Gothic Book" w:eastAsiaTheme="minorHAnsi" w:hAnsi="Franklin Gothic Book" w:cs="Times New Roman" w:hint="default"/>
        <w:sz w:val="24"/>
        <w:szCs w:val="24"/>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5" w15:restartNumberingAfterBreak="0">
    <w:nsid w:val="12811D90"/>
    <w:multiLevelType w:val="hybridMultilevel"/>
    <w:tmpl w:val="C5C820E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C83B1B"/>
    <w:multiLevelType w:val="hybridMultilevel"/>
    <w:tmpl w:val="EF4A70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54475E5"/>
    <w:multiLevelType w:val="hybridMultilevel"/>
    <w:tmpl w:val="7F2428DA"/>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15F22259"/>
    <w:multiLevelType w:val="hybridMultilevel"/>
    <w:tmpl w:val="0868CEFE"/>
    <w:lvl w:ilvl="0" w:tplc="F020C5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595E3C"/>
    <w:multiLevelType w:val="hybridMultilevel"/>
    <w:tmpl w:val="BA887D3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43949E3"/>
    <w:multiLevelType w:val="hybridMultilevel"/>
    <w:tmpl w:val="8266FF1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25E44DF1"/>
    <w:multiLevelType w:val="hybridMultilevel"/>
    <w:tmpl w:val="BB4243E8"/>
    <w:lvl w:ilvl="0" w:tplc="E752D00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E7B5CE4"/>
    <w:multiLevelType w:val="hybridMultilevel"/>
    <w:tmpl w:val="772413F0"/>
    <w:lvl w:ilvl="0" w:tplc="FFFFFFFF">
      <w:start w:val="1"/>
      <w:numFmt w:val="lowerLetter"/>
      <w:lvlText w:val="%1."/>
      <w:lvlJc w:val="left"/>
      <w:pPr>
        <w:ind w:left="1080" w:hanging="360"/>
      </w:pPr>
      <w:rPr>
        <w:rFonts w:ascii="Franklin Gothic Book" w:hAnsi="Franklin Gothic Book" w:hint="default"/>
        <w:sz w:val="24"/>
        <w:szCs w:val="24"/>
      </w:rPr>
    </w:lvl>
    <w:lvl w:ilvl="1" w:tplc="2110C9F4">
      <w:start w:val="2"/>
      <w:numFmt w:val="lowerLetter"/>
      <w:lvlText w:val="%2."/>
      <w:lvlJc w:val="left"/>
      <w:pPr>
        <w:ind w:left="108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91B714A"/>
    <w:multiLevelType w:val="hybridMultilevel"/>
    <w:tmpl w:val="EA5A0A1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ED81A51"/>
    <w:multiLevelType w:val="hybridMultilevel"/>
    <w:tmpl w:val="62249462"/>
    <w:lvl w:ilvl="0" w:tplc="5554064E">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6458EA"/>
    <w:multiLevelType w:val="hybridMultilevel"/>
    <w:tmpl w:val="A7526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BF3047"/>
    <w:multiLevelType w:val="hybridMultilevel"/>
    <w:tmpl w:val="87C4CB20"/>
    <w:lvl w:ilvl="0" w:tplc="23E0BAE8">
      <w:start w:val="3"/>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B5278F"/>
    <w:multiLevelType w:val="hybridMultilevel"/>
    <w:tmpl w:val="ADC6E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FC4087"/>
    <w:multiLevelType w:val="hybridMultilevel"/>
    <w:tmpl w:val="913670A8"/>
    <w:lvl w:ilvl="0" w:tplc="6FB041AE">
      <w:start w:val="1"/>
      <w:numFmt w:val="decimal"/>
      <w:lvlText w:val="%1."/>
      <w:lvlJc w:val="left"/>
      <w:pPr>
        <w:ind w:left="360" w:hanging="360"/>
      </w:pPr>
      <w:rPr>
        <w:rFonts w:ascii="Times New Roman" w:eastAsiaTheme="minorHAnsi" w:hAnsi="Times New Roman" w:cs="Times New Roman"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9" w15:restartNumberingAfterBreak="0">
    <w:nsid w:val="49C9717F"/>
    <w:multiLevelType w:val="hybridMultilevel"/>
    <w:tmpl w:val="8266FF1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599E58D2"/>
    <w:multiLevelType w:val="hybridMultilevel"/>
    <w:tmpl w:val="E1FABEA2"/>
    <w:lvl w:ilvl="0" w:tplc="01E0719E">
      <w:start w:val="1"/>
      <w:numFmt w:val="decimal"/>
      <w:lvlText w:val="%1."/>
      <w:lvlJc w:val="left"/>
      <w:pPr>
        <w:ind w:left="450" w:hanging="360"/>
      </w:pPr>
      <w:rPr>
        <w:rFonts w:ascii="Franklin Gothic Book" w:eastAsiaTheme="minorHAnsi" w:hAnsi="Franklin Gothic Book" w:cs="Times New Roman"/>
      </w:r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21" w15:restartNumberingAfterBreak="0">
    <w:nsid w:val="60F1491E"/>
    <w:multiLevelType w:val="hybridMultilevel"/>
    <w:tmpl w:val="41220988"/>
    <w:lvl w:ilvl="0" w:tplc="1AF47E3A">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42B16CE"/>
    <w:multiLevelType w:val="hybridMultilevel"/>
    <w:tmpl w:val="C00ABD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F26BE7"/>
    <w:multiLevelType w:val="hybridMultilevel"/>
    <w:tmpl w:val="89923A96"/>
    <w:lvl w:ilvl="0" w:tplc="D5AA8E4E">
      <w:start w:val="1"/>
      <w:numFmt w:val="decimal"/>
      <w:lvlText w:val="%1."/>
      <w:lvlJc w:val="left"/>
      <w:pPr>
        <w:ind w:left="720" w:hanging="360"/>
      </w:pPr>
      <w:rPr>
        <w:rFonts w:asciiTheme="minorHAnsi" w:eastAsiaTheme="minorHAnsi" w:hAnsiTheme="minorHAnsi" w:cstheme="minorBidi"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EE1B51"/>
    <w:multiLevelType w:val="hybridMultilevel"/>
    <w:tmpl w:val="BBD445EA"/>
    <w:lvl w:ilvl="0" w:tplc="C4547EB0">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A0521A"/>
    <w:multiLevelType w:val="hybridMultilevel"/>
    <w:tmpl w:val="FCBC4202"/>
    <w:lvl w:ilvl="0" w:tplc="04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6C41E39"/>
    <w:multiLevelType w:val="hybridMultilevel"/>
    <w:tmpl w:val="EA14C482"/>
    <w:lvl w:ilvl="0" w:tplc="D5AA8E4E">
      <w:start w:val="1"/>
      <w:numFmt w:val="decimal"/>
      <w:lvlText w:val="%1."/>
      <w:lvlJc w:val="left"/>
      <w:pPr>
        <w:ind w:left="720" w:hanging="360"/>
      </w:pPr>
      <w:rPr>
        <w:rFonts w:asciiTheme="minorHAnsi" w:eastAsiaTheme="minorHAnsi" w:hAnsiTheme="minorHAnsi" w:cstheme="minorBidi"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FA12255"/>
    <w:multiLevelType w:val="hybridMultilevel"/>
    <w:tmpl w:val="ACC233CC"/>
    <w:lvl w:ilvl="0" w:tplc="BBEA79A8">
      <w:start w:val="1"/>
      <w:numFmt w:val="bullet"/>
      <w:lvlText w:val=""/>
      <w:lvlJc w:val="left"/>
      <w:pPr>
        <w:ind w:left="720" w:hanging="360"/>
      </w:pPr>
      <w:rPr>
        <w:rFonts w:ascii="Wingdings" w:hAnsi="Wingdings" w:hint="default"/>
        <w:u w:color="094975"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9802784">
    <w:abstractNumId w:val="6"/>
  </w:num>
  <w:num w:numId="2" w16cid:durableId="53261554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88883246">
    <w:abstractNumId w:val="9"/>
  </w:num>
  <w:num w:numId="4" w16cid:durableId="2080863296">
    <w:abstractNumId w:val="6"/>
  </w:num>
  <w:num w:numId="5" w16cid:durableId="240482081">
    <w:abstractNumId w:val="19"/>
  </w:num>
  <w:num w:numId="6" w16cid:durableId="835919081">
    <w:abstractNumId w:val="8"/>
  </w:num>
  <w:num w:numId="7" w16cid:durableId="1232930402">
    <w:abstractNumId w:val="17"/>
  </w:num>
  <w:num w:numId="8" w16cid:durableId="1688680898">
    <w:abstractNumId w:val="5"/>
  </w:num>
  <w:num w:numId="9" w16cid:durableId="1241521902">
    <w:abstractNumId w:val="10"/>
  </w:num>
  <w:num w:numId="10" w16cid:durableId="18043231">
    <w:abstractNumId w:val="21"/>
  </w:num>
  <w:num w:numId="11" w16cid:durableId="1599437447">
    <w:abstractNumId w:val="24"/>
  </w:num>
  <w:num w:numId="12" w16cid:durableId="765806006">
    <w:abstractNumId w:val="14"/>
  </w:num>
  <w:num w:numId="13" w16cid:durableId="422528935">
    <w:abstractNumId w:val="15"/>
  </w:num>
  <w:num w:numId="14" w16cid:durableId="1480340954">
    <w:abstractNumId w:val="20"/>
  </w:num>
  <w:num w:numId="15" w16cid:durableId="1995332467">
    <w:abstractNumId w:val="27"/>
  </w:num>
  <w:num w:numId="16" w16cid:durableId="377970449">
    <w:abstractNumId w:val="26"/>
  </w:num>
  <w:num w:numId="17" w16cid:durableId="1785035926">
    <w:abstractNumId w:val="23"/>
  </w:num>
  <w:num w:numId="18" w16cid:durableId="1504592545">
    <w:abstractNumId w:val="7"/>
  </w:num>
  <w:num w:numId="19" w16cid:durableId="279149689">
    <w:abstractNumId w:val="11"/>
  </w:num>
  <w:num w:numId="20" w16cid:durableId="1294023708">
    <w:abstractNumId w:val="1"/>
  </w:num>
  <w:num w:numId="21" w16cid:durableId="785152656">
    <w:abstractNumId w:val="2"/>
  </w:num>
  <w:num w:numId="22" w16cid:durableId="972562692">
    <w:abstractNumId w:val="0"/>
  </w:num>
  <w:num w:numId="23" w16cid:durableId="936059358">
    <w:abstractNumId w:val="18"/>
  </w:num>
  <w:num w:numId="24" w16cid:durableId="1084499680">
    <w:abstractNumId w:val="3"/>
  </w:num>
  <w:num w:numId="25" w16cid:durableId="2107729062">
    <w:abstractNumId w:val="4"/>
  </w:num>
  <w:num w:numId="26" w16cid:durableId="1227491260">
    <w:abstractNumId w:val="22"/>
  </w:num>
  <w:num w:numId="27" w16cid:durableId="2126338834">
    <w:abstractNumId w:val="25"/>
  </w:num>
  <w:num w:numId="28" w16cid:durableId="1486433635">
    <w:abstractNumId w:val="12"/>
  </w:num>
  <w:num w:numId="29" w16cid:durableId="240146619">
    <w:abstractNumId w:val="13"/>
  </w:num>
  <w:num w:numId="30" w16cid:durableId="184990136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F66"/>
    <w:rsid w:val="00001787"/>
    <w:rsid w:val="00006CDA"/>
    <w:rsid w:val="0001282B"/>
    <w:rsid w:val="000128B2"/>
    <w:rsid w:val="000211CE"/>
    <w:rsid w:val="000236A4"/>
    <w:rsid w:val="00035D2D"/>
    <w:rsid w:val="000511AC"/>
    <w:rsid w:val="00062B69"/>
    <w:rsid w:val="00066DC5"/>
    <w:rsid w:val="000733DA"/>
    <w:rsid w:val="0008479F"/>
    <w:rsid w:val="000A3AD4"/>
    <w:rsid w:val="000B142C"/>
    <w:rsid w:val="000B2543"/>
    <w:rsid w:val="000B2644"/>
    <w:rsid w:val="000B3BCF"/>
    <w:rsid w:val="000C0801"/>
    <w:rsid w:val="000C35F9"/>
    <w:rsid w:val="000D0060"/>
    <w:rsid w:val="000D01C8"/>
    <w:rsid w:val="000E207F"/>
    <w:rsid w:val="000E3165"/>
    <w:rsid w:val="000E31A1"/>
    <w:rsid w:val="000E3F7F"/>
    <w:rsid w:val="000E3F96"/>
    <w:rsid w:val="000E40AC"/>
    <w:rsid w:val="000E539F"/>
    <w:rsid w:val="000E659E"/>
    <w:rsid w:val="000F4FB1"/>
    <w:rsid w:val="000F54A0"/>
    <w:rsid w:val="0010446A"/>
    <w:rsid w:val="0011006D"/>
    <w:rsid w:val="00113394"/>
    <w:rsid w:val="00113855"/>
    <w:rsid w:val="00114C68"/>
    <w:rsid w:val="00115A54"/>
    <w:rsid w:val="001163EC"/>
    <w:rsid w:val="00120C00"/>
    <w:rsid w:val="001220ED"/>
    <w:rsid w:val="00127C02"/>
    <w:rsid w:val="001424B5"/>
    <w:rsid w:val="00142B86"/>
    <w:rsid w:val="001448E2"/>
    <w:rsid w:val="001472C3"/>
    <w:rsid w:val="00154AB4"/>
    <w:rsid w:val="0015776F"/>
    <w:rsid w:val="00162197"/>
    <w:rsid w:val="001639BE"/>
    <w:rsid w:val="00167227"/>
    <w:rsid w:val="00174E02"/>
    <w:rsid w:val="001877A8"/>
    <w:rsid w:val="00195A26"/>
    <w:rsid w:val="001A1875"/>
    <w:rsid w:val="001A58DE"/>
    <w:rsid w:val="001A5A49"/>
    <w:rsid w:val="001B1D5C"/>
    <w:rsid w:val="001B2F5B"/>
    <w:rsid w:val="001B3E01"/>
    <w:rsid w:val="001B437C"/>
    <w:rsid w:val="001C233C"/>
    <w:rsid w:val="001C3493"/>
    <w:rsid w:val="001E169D"/>
    <w:rsid w:val="001E74C6"/>
    <w:rsid w:val="001F00DE"/>
    <w:rsid w:val="001F3411"/>
    <w:rsid w:val="002001B8"/>
    <w:rsid w:val="002014FF"/>
    <w:rsid w:val="002078FA"/>
    <w:rsid w:val="00214B08"/>
    <w:rsid w:val="002202D3"/>
    <w:rsid w:val="002261E4"/>
    <w:rsid w:val="00231333"/>
    <w:rsid w:val="00235F74"/>
    <w:rsid w:val="00255B38"/>
    <w:rsid w:val="0026446E"/>
    <w:rsid w:val="00266A22"/>
    <w:rsid w:val="00266ED2"/>
    <w:rsid w:val="002700D7"/>
    <w:rsid w:val="00277438"/>
    <w:rsid w:val="002808A5"/>
    <w:rsid w:val="00280BD1"/>
    <w:rsid w:val="00282B42"/>
    <w:rsid w:val="002B058E"/>
    <w:rsid w:val="002B1DE7"/>
    <w:rsid w:val="002C4369"/>
    <w:rsid w:val="002C5F9A"/>
    <w:rsid w:val="002C6DDE"/>
    <w:rsid w:val="002E6774"/>
    <w:rsid w:val="002F6492"/>
    <w:rsid w:val="002F6928"/>
    <w:rsid w:val="00302243"/>
    <w:rsid w:val="00307BCC"/>
    <w:rsid w:val="003135B3"/>
    <w:rsid w:val="00313EC2"/>
    <w:rsid w:val="00320D7E"/>
    <w:rsid w:val="0033170F"/>
    <w:rsid w:val="00335B25"/>
    <w:rsid w:val="00336570"/>
    <w:rsid w:val="00336CAE"/>
    <w:rsid w:val="0034477D"/>
    <w:rsid w:val="00351FB7"/>
    <w:rsid w:val="003540FC"/>
    <w:rsid w:val="00354E06"/>
    <w:rsid w:val="00355875"/>
    <w:rsid w:val="003572FF"/>
    <w:rsid w:val="00365CF7"/>
    <w:rsid w:val="00376940"/>
    <w:rsid w:val="00377E5D"/>
    <w:rsid w:val="00380979"/>
    <w:rsid w:val="0038423C"/>
    <w:rsid w:val="00387D04"/>
    <w:rsid w:val="00387EDD"/>
    <w:rsid w:val="003947A0"/>
    <w:rsid w:val="003A7A44"/>
    <w:rsid w:val="003B5A43"/>
    <w:rsid w:val="003B61D0"/>
    <w:rsid w:val="003C058B"/>
    <w:rsid w:val="003C44CC"/>
    <w:rsid w:val="003C6277"/>
    <w:rsid w:val="003C751A"/>
    <w:rsid w:val="003C7F94"/>
    <w:rsid w:val="003D2CF5"/>
    <w:rsid w:val="003D3FE0"/>
    <w:rsid w:val="003D7B80"/>
    <w:rsid w:val="003F0C50"/>
    <w:rsid w:val="003F3BD2"/>
    <w:rsid w:val="00407857"/>
    <w:rsid w:val="0041260F"/>
    <w:rsid w:val="00420419"/>
    <w:rsid w:val="00424E09"/>
    <w:rsid w:val="00440594"/>
    <w:rsid w:val="00440F81"/>
    <w:rsid w:val="00444770"/>
    <w:rsid w:val="0044763E"/>
    <w:rsid w:val="0046378B"/>
    <w:rsid w:val="004826BC"/>
    <w:rsid w:val="00487E70"/>
    <w:rsid w:val="0049132F"/>
    <w:rsid w:val="00492BFC"/>
    <w:rsid w:val="004A2F15"/>
    <w:rsid w:val="004B00A9"/>
    <w:rsid w:val="004B147F"/>
    <w:rsid w:val="004C0A47"/>
    <w:rsid w:val="004C6635"/>
    <w:rsid w:val="004D0882"/>
    <w:rsid w:val="004D47CA"/>
    <w:rsid w:val="004D4B5E"/>
    <w:rsid w:val="004D6F53"/>
    <w:rsid w:val="004E25E9"/>
    <w:rsid w:val="004E3A1E"/>
    <w:rsid w:val="004E48C0"/>
    <w:rsid w:val="004E7295"/>
    <w:rsid w:val="005002FA"/>
    <w:rsid w:val="00500AC3"/>
    <w:rsid w:val="00503999"/>
    <w:rsid w:val="00511ABC"/>
    <w:rsid w:val="00514208"/>
    <w:rsid w:val="00515390"/>
    <w:rsid w:val="00521197"/>
    <w:rsid w:val="00524CF7"/>
    <w:rsid w:val="00526669"/>
    <w:rsid w:val="0054022E"/>
    <w:rsid w:val="0054281F"/>
    <w:rsid w:val="00547806"/>
    <w:rsid w:val="00555D80"/>
    <w:rsid w:val="00565008"/>
    <w:rsid w:val="0056692A"/>
    <w:rsid w:val="00581967"/>
    <w:rsid w:val="0058487A"/>
    <w:rsid w:val="00593A2F"/>
    <w:rsid w:val="00595D31"/>
    <w:rsid w:val="005A580D"/>
    <w:rsid w:val="005A7BD3"/>
    <w:rsid w:val="005B5938"/>
    <w:rsid w:val="005B5ED9"/>
    <w:rsid w:val="005B60A5"/>
    <w:rsid w:val="005B734A"/>
    <w:rsid w:val="005C0173"/>
    <w:rsid w:val="005C3503"/>
    <w:rsid w:val="005C372D"/>
    <w:rsid w:val="005C566D"/>
    <w:rsid w:val="005C63A0"/>
    <w:rsid w:val="005D12F9"/>
    <w:rsid w:val="005D339F"/>
    <w:rsid w:val="005D3FBA"/>
    <w:rsid w:val="005D6EB7"/>
    <w:rsid w:val="005E4428"/>
    <w:rsid w:val="005F3F93"/>
    <w:rsid w:val="005F436E"/>
    <w:rsid w:val="006008CD"/>
    <w:rsid w:val="00601FAD"/>
    <w:rsid w:val="0060499F"/>
    <w:rsid w:val="00604ABB"/>
    <w:rsid w:val="0060543E"/>
    <w:rsid w:val="00610232"/>
    <w:rsid w:val="00615533"/>
    <w:rsid w:val="0061670C"/>
    <w:rsid w:val="00620C82"/>
    <w:rsid w:val="0062266B"/>
    <w:rsid w:val="00627EE4"/>
    <w:rsid w:val="00633424"/>
    <w:rsid w:val="00643509"/>
    <w:rsid w:val="00646CDE"/>
    <w:rsid w:val="00646E07"/>
    <w:rsid w:val="006473E6"/>
    <w:rsid w:val="00656955"/>
    <w:rsid w:val="0066436F"/>
    <w:rsid w:val="006720DA"/>
    <w:rsid w:val="00672A57"/>
    <w:rsid w:val="006860F6"/>
    <w:rsid w:val="00687A22"/>
    <w:rsid w:val="0069069D"/>
    <w:rsid w:val="00691BB3"/>
    <w:rsid w:val="00694073"/>
    <w:rsid w:val="006B182F"/>
    <w:rsid w:val="006B56D8"/>
    <w:rsid w:val="006B6492"/>
    <w:rsid w:val="006C070E"/>
    <w:rsid w:val="006C0FCE"/>
    <w:rsid w:val="006D18AF"/>
    <w:rsid w:val="006D361D"/>
    <w:rsid w:val="006D45E8"/>
    <w:rsid w:val="006D5CB8"/>
    <w:rsid w:val="006E2667"/>
    <w:rsid w:val="006F5269"/>
    <w:rsid w:val="006F54F0"/>
    <w:rsid w:val="0072313D"/>
    <w:rsid w:val="007247B8"/>
    <w:rsid w:val="007471A9"/>
    <w:rsid w:val="00754E9A"/>
    <w:rsid w:val="00761F0D"/>
    <w:rsid w:val="00772791"/>
    <w:rsid w:val="00773230"/>
    <w:rsid w:val="00777E2C"/>
    <w:rsid w:val="00781BDD"/>
    <w:rsid w:val="00782044"/>
    <w:rsid w:val="00782C9B"/>
    <w:rsid w:val="00785359"/>
    <w:rsid w:val="00787FAF"/>
    <w:rsid w:val="00794DA6"/>
    <w:rsid w:val="007A2077"/>
    <w:rsid w:val="007A35E1"/>
    <w:rsid w:val="007A467A"/>
    <w:rsid w:val="007A4F23"/>
    <w:rsid w:val="007A5095"/>
    <w:rsid w:val="007A5FE2"/>
    <w:rsid w:val="007D0F54"/>
    <w:rsid w:val="007F0046"/>
    <w:rsid w:val="007F3642"/>
    <w:rsid w:val="007F4C45"/>
    <w:rsid w:val="008207EF"/>
    <w:rsid w:val="00820BE8"/>
    <w:rsid w:val="00827CCF"/>
    <w:rsid w:val="00827F11"/>
    <w:rsid w:val="0084181C"/>
    <w:rsid w:val="00845E3A"/>
    <w:rsid w:val="00846FF3"/>
    <w:rsid w:val="0085323E"/>
    <w:rsid w:val="0085731D"/>
    <w:rsid w:val="00861C3B"/>
    <w:rsid w:val="00872E37"/>
    <w:rsid w:val="00875E58"/>
    <w:rsid w:val="008814C0"/>
    <w:rsid w:val="008844A5"/>
    <w:rsid w:val="008B2D1B"/>
    <w:rsid w:val="008B38F6"/>
    <w:rsid w:val="008C3A1C"/>
    <w:rsid w:val="008C51BF"/>
    <w:rsid w:val="008D132D"/>
    <w:rsid w:val="008D44FB"/>
    <w:rsid w:val="008D66D8"/>
    <w:rsid w:val="008D7281"/>
    <w:rsid w:val="008E3226"/>
    <w:rsid w:val="008E77F7"/>
    <w:rsid w:val="008F3558"/>
    <w:rsid w:val="008F617D"/>
    <w:rsid w:val="008F6DF7"/>
    <w:rsid w:val="009117EE"/>
    <w:rsid w:val="00916AA9"/>
    <w:rsid w:val="0092072C"/>
    <w:rsid w:val="009238BB"/>
    <w:rsid w:val="0092464C"/>
    <w:rsid w:val="009278C4"/>
    <w:rsid w:val="00935216"/>
    <w:rsid w:val="00941396"/>
    <w:rsid w:val="00945F48"/>
    <w:rsid w:val="00956758"/>
    <w:rsid w:val="00961006"/>
    <w:rsid w:val="0096160D"/>
    <w:rsid w:val="0096491C"/>
    <w:rsid w:val="00970949"/>
    <w:rsid w:val="00972C71"/>
    <w:rsid w:val="00973969"/>
    <w:rsid w:val="00983D3A"/>
    <w:rsid w:val="00985D1F"/>
    <w:rsid w:val="009946F2"/>
    <w:rsid w:val="009A7EF9"/>
    <w:rsid w:val="009B16EC"/>
    <w:rsid w:val="009B4093"/>
    <w:rsid w:val="009B4B57"/>
    <w:rsid w:val="009B58B7"/>
    <w:rsid w:val="009B6A56"/>
    <w:rsid w:val="009C6DFE"/>
    <w:rsid w:val="009E271E"/>
    <w:rsid w:val="009E5CE9"/>
    <w:rsid w:val="009E6A8B"/>
    <w:rsid w:val="009E721C"/>
    <w:rsid w:val="009F7E4C"/>
    <w:rsid w:val="00A022E1"/>
    <w:rsid w:val="00A0335C"/>
    <w:rsid w:val="00A04A82"/>
    <w:rsid w:val="00A133CB"/>
    <w:rsid w:val="00A1474B"/>
    <w:rsid w:val="00A157C6"/>
    <w:rsid w:val="00A16066"/>
    <w:rsid w:val="00A320B3"/>
    <w:rsid w:val="00A32E4B"/>
    <w:rsid w:val="00A442A5"/>
    <w:rsid w:val="00A567BC"/>
    <w:rsid w:val="00A57619"/>
    <w:rsid w:val="00A57AD8"/>
    <w:rsid w:val="00A57DF5"/>
    <w:rsid w:val="00A70240"/>
    <w:rsid w:val="00A718A6"/>
    <w:rsid w:val="00A758FB"/>
    <w:rsid w:val="00A917F9"/>
    <w:rsid w:val="00AA0C43"/>
    <w:rsid w:val="00AA1D96"/>
    <w:rsid w:val="00AA3F0E"/>
    <w:rsid w:val="00AB6D92"/>
    <w:rsid w:val="00AB7D56"/>
    <w:rsid w:val="00AC365A"/>
    <w:rsid w:val="00AC4982"/>
    <w:rsid w:val="00AC541D"/>
    <w:rsid w:val="00AC5B24"/>
    <w:rsid w:val="00AD35C3"/>
    <w:rsid w:val="00AD50B5"/>
    <w:rsid w:val="00AE7029"/>
    <w:rsid w:val="00AF2F1C"/>
    <w:rsid w:val="00AF3C31"/>
    <w:rsid w:val="00AF59B5"/>
    <w:rsid w:val="00AF72E8"/>
    <w:rsid w:val="00B13F89"/>
    <w:rsid w:val="00B14DA0"/>
    <w:rsid w:val="00B26C35"/>
    <w:rsid w:val="00B30486"/>
    <w:rsid w:val="00B403C2"/>
    <w:rsid w:val="00B51CD9"/>
    <w:rsid w:val="00B56DF5"/>
    <w:rsid w:val="00B66B65"/>
    <w:rsid w:val="00B76A66"/>
    <w:rsid w:val="00B77186"/>
    <w:rsid w:val="00B7762D"/>
    <w:rsid w:val="00B8785F"/>
    <w:rsid w:val="00B90A4B"/>
    <w:rsid w:val="00BA46D7"/>
    <w:rsid w:val="00BA73A4"/>
    <w:rsid w:val="00BA7E30"/>
    <w:rsid w:val="00BB1300"/>
    <w:rsid w:val="00BB56AB"/>
    <w:rsid w:val="00BC1719"/>
    <w:rsid w:val="00BD7707"/>
    <w:rsid w:val="00BF1543"/>
    <w:rsid w:val="00BF7570"/>
    <w:rsid w:val="00C00BFF"/>
    <w:rsid w:val="00C06403"/>
    <w:rsid w:val="00C11461"/>
    <w:rsid w:val="00C179C9"/>
    <w:rsid w:val="00C206B6"/>
    <w:rsid w:val="00C25FD1"/>
    <w:rsid w:val="00C35253"/>
    <w:rsid w:val="00C35ECC"/>
    <w:rsid w:val="00C35ED2"/>
    <w:rsid w:val="00C43DD1"/>
    <w:rsid w:val="00C46692"/>
    <w:rsid w:val="00C53A92"/>
    <w:rsid w:val="00C6296F"/>
    <w:rsid w:val="00C63405"/>
    <w:rsid w:val="00C661CA"/>
    <w:rsid w:val="00C80628"/>
    <w:rsid w:val="00C82F71"/>
    <w:rsid w:val="00C834E9"/>
    <w:rsid w:val="00C93C1B"/>
    <w:rsid w:val="00C9467C"/>
    <w:rsid w:val="00C96148"/>
    <w:rsid w:val="00CA1DFD"/>
    <w:rsid w:val="00CA276F"/>
    <w:rsid w:val="00CA4048"/>
    <w:rsid w:val="00CA6C5E"/>
    <w:rsid w:val="00CB1354"/>
    <w:rsid w:val="00CB1494"/>
    <w:rsid w:val="00CB26D2"/>
    <w:rsid w:val="00CB4875"/>
    <w:rsid w:val="00CB702B"/>
    <w:rsid w:val="00CC0826"/>
    <w:rsid w:val="00CE1984"/>
    <w:rsid w:val="00CF1FD9"/>
    <w:rsid w:val="00D03A9E"/>
    <w:rsid w:val="00D047EF"/>
    <w:rsid w:val="00D101E5"/>
    <w:rsid w:val="00D12A19"/>
    <w:rsid w:val="00D12DBA"/>
    <w:rsid w:val="00D1470B"/>
    <w:rsid w:val="00D2282A"/>
    <w:rsid w:val="00D345F1"/>
    <w:rsid w:val="00D40944"/>
    <w:rsid w:val="00D45D74"/>
    <w:rsid w:val="00D47F2F"/>
    <w:rsid w:val="00D61754"/>
    <w:rsid w:val="00D73016"/>
    <w:rsid w:val="00D746A1"/>
    <w:rsid w:val="00D80714"/>
    <w:rsid w:val="00D8171C"/>
    <w:rsid w:val="00D821F0"/>
    <w:rsid w:val="00DA4E45"/>
    <w:rsid w:val="00DB1C2A"/>
    <w:rsid w:val="00DB331A"/>
    <w:rsid w:val="00DB3C41"/>
    <w:rsid w:val="00DB5520"/>
    <w:rsid w:val="00DC1253"/>
    <w:rsid w:val="00DC432D"/>
    <w:rsid w:val="00DC6361"/>
    <w:rsid w:val="00DD4F66"/>
    <w:rsid w:val="00DD66AF"/>
    <w:rsid w:val="00DF06FF"/>
    <w:rsid w:val="00DF1BD4"/>
    <w:rsid w:val="00DF4B1F"/>
    <w:rsid w:val="00DF6BEB"/>
    <w:rsid w:val="00E02E6B"/>
    <w:rsid w:val="00E02FFA"/>
    <w:rsid w:val="00E06D08"/>
    <w:rsid w:val="00E07D6E"/>
    <w:rsid w:val="00E07DF7"/>
    <w:rsid w:val="00E104C6"/>
    <w:rsid w:val="00E13C89"/>
    <w:rsid w:val="00E15AA0"/>
    <w:rsid w:val="00E16385"/>
    <w:rsid w:val="00E32678"/>
    <w:rsid w:val="00E35777"/>
    <w:rsid w:val="00E35B85"/>
    <w:rsid w:val="00E37508"/>
    <w:rsid w:val="00E456DE"/>
    <w:rsid w:val="00E45893"/>
    <w:rsid w:val="00E469AC"/>
    <w:rsid w:val="00E55D86"/>
    <w:rsid w:val="00E60EB2"/>
    <w:rsid w:val="00E708C9"/>
    <w:rsid w:val="00E71C6B"/>
    <w:rsid w:val="00E746DB"/>
    <w:rsid w:val="00E827E4"/>
    <w:rsid w:val="00E828E6"/>
    <w:rsid w:val="00E82C53"/>
    <w:rsid w:val="00E932BF"/>
    <w:rsid w:val="00EA7A26"/>
    <w:rsid w:val="00EC082E"/>
    <w:rsid w:val="00ED1714"/>
    <w:rsid w:val="00ED5402"/>
    <w:rsid w:val="00EE3D90"/>
    <w:rsid w:val="00EF4676"/>
    <w:rsid w:val="00EF4889"/>
    <w:rsid w:val="00F023B8"/>
    <w:rsid w:val="00F0249A"/>
    <w:rsid w:val="00F0256C"/>
    <w:rsid w:val="00F0427A"/>
    <w:rsid w:val="00F05E45"/>
    <w:rsid w:val="00F1102F"/>
    <w:rsid w:val="00F3013C"/>
    <w:rsid w:val="00F33CEB"/>
    <w:rsid w:val="00F363FF"/>
    <w:rsid w:val="00F4066D"/>
    <w:rsid w:val="00F57992"/>
    <w:rsid w:val="00F60BA0"/>
    <w:rsid w:val="00F66FE4"/>
    <w:rsid w:val="00F70451"/>
    <w:rsid w:val="00F71AD9"/>
    <w:rsid w:val="00F73A51"/>
    <w:rsid w:val="00F750A2"/>
    <w:rsid w:val="00F83B6C"/>
    <w:rsid w:val="00F85422"/>
    <w:rsid w:val="00F941ED"/>
    <w:rsid w:val="00F976B1"/>
    <w:rsid w:val="00FA15F7"/>
    <w:rsid w:val="00FA6062"/>
    <w:rsid w:val="00FB5F4F"/>
    <w:rsid w:val="00FD454C"/>
    <w:rsid w:val="00FE1AB4"/>
    <w:rsid w:val="00FE3A1A"/>
    <w:rsid w:val="00FE4E75"/>
    <w:rsid w:val="00FE5739"/>
    <w:rsid w:val="00FF15AD"/>
    <w:rsid w:val="00FF2EE1"/>
    <w:rsid w:val="00FF4216"/>
    <w:rsid w:val="00FF64D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73D51"/>
  <w15:chartTrackingRefBased/>
  <w15:docId w15:val="{77FC8476-1B15-469B-AC45-D0247947B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C68"/>
    <w:rPr>
      <w:rFonts w:ascii="Franklin Gothic Book" w:hAnsi="Franklin Gothic Book"/>
    </w:rPr>
  </w:style>
  <w:style w:type="paragraph" w:styleId="Heading1">
    <w:name w:val="heading 1"/>
    <w:basedOn w:val="Normal"/>
    <w:next w:val="Normal"/>
    <w:link w:val="Heading1Char"/>
    <w:uiPriority w:val="9"/>
    <w:qFormat/>
    <w:rsid w:val="004B147F"/>
    <w:pPr>
      <w:keepNext/>
      <w:keepLines/>
      <w:pBdr>
        <w:bottom w:val="single" w:sz="4" w:space="1" w:color="33A0C8" w:themeColor="accent4"/>
      </w:pBdr>
      <w:spacing w:before="240" w:after="240"/>
      <w:outlineLvl w:val="0"/>
    </w:pPr>
    <w:rPr>
      <w:rFonts w:ascii="Franklin Gothic Medium Cond" w:eastAsiaTheme="majorEastAsia" w:hAnsi="Franklin Gothic Medium Cond" w:cstheme="majorBidi"/>
      <w:color w:val="063657"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DD4F66"/>
    <w:pPr>
      <w:spacing w:line="240" w:lineRule="auto"/>
    </w:pPr>
    <w:rPr>
      <w:sz w:val="20"/>
      <w:szCs w:val="20"/>
    </w:rPr>
  </w:style>
  <w:style w:type="character" w:customStyle="1" w:styleId="CommentTextChar">
    <w:name w:val="Comment Text Char"/>
    <w:basedOn w:val="DefaultParagraphFont"/>
    <w:link w:val="CommentText"/>
    <w:uiPriority w:val="99"/>
    <w:rsid w:val="00DD4F66"/>
    <w:rPr>
      <w:sz w:val="20"/>
      <w:szCs w:val="20"/>
    </w:rPr>
  </w:style>
  <w:style w:type="character" w:styleId="CommentReference">
    <w:name w:val="annotation reference"/>
    <w:basedOn w:val="DefaultParagraphFont"/>
    <w:uiPriority w:val="99"/>
    <w:semiHidden/>
    <w:unhideWhenUsed/>
    <w:rsid w:val="00DD4F66"/>
    <w:rPr>
      <w:sz w:val="16"/>
      <w:szCs w:val="16"/>
    </w:rPr>
  </w:style>
  <w:style w:type="paragraph" w:styleId="ListParagraph">
    <w:name w:val="List Paragraph"/>
    <w:basedOn w:val="Normal"/>
    <w:uiPriority w:val="34"/>
    <w:qFormat/>
    <w:rsid w:val="008E3226"/>
    <w:pPr>
      <w:ind w:left="720"/>
      <w:contextualSpacing/>
    </w:pPr>
  </w:style>
  <w:style w:type="paragraph" w:styleId="Header">
    <w:name w:val="header"/>
    <w:basedOn w:val="Normal"/>
    <w:link w:val="HeaderChar"/>
    <w:uiPriority w:val="99"/>
    <w:unhideWhenUsed/>
    <w:rsid w:val="00754E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4E9A"/>
  </w:style>
  <w:style w:type="paragraph" w:styleId="Footer">
    <w:name w:val="footer"/>
    <w:basedOn w:val="Normal"/>
    <w:link w:val="FooterChar"/>
    <w:uiPriority w:val="99"/>
    <w:unhideWhenUsed/>
    <w:rsid w:val="00754E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4E9A"/>
  </w:style>
  <w:style w:type="character" w:customStyle="1" w:styleId="Heading1Char">
    <w:name w:val="Heading 1 Char"/>
    <w:basedOn w:val="DefaultParagraphFont"/>
    <w:link w:val="Heading1"/>
    <w:uiPriority w:val="9"/>
    <w:rsid w:val="004B147F"/>
    <w:rPr>
      <w:rFonts w:ascii="Franklin Gothic Medium Cond" w:eastAsiaTheme="majorEastAsia" w:hAnsi="Franklin Gothic Medium Cond" w:cstheme="majorBidi"/>
      <w:color w:val="063657" w:themeColor="accent1" w:themeShade="BF"/>
      <w:sz w:val="32"/>
      <w:szCs w:val="32"/>
    </w:rPr>
  </w:style>
  <w:style w:type="paragraph" w:styleId="NoSpacing">
    <w:name w:val="No Spacing"/>
    <w:link w:val="NoSpacingChar"/>
    <w:uiPriority w:val="1"/>
    <w:qFormat/>
    <w:rsid w:val="000B3BCF"/>
    <w:pPr>
      <w:spacing w:after="0" w:line="240" w:lineRule="auto"/>
    </w:pPr>
    <w:rPr>
      <w:rFonts w:eastAsiaTheme="minorEastAsia"/>
    </w:rPr>
  </w:style>
  <w:style w:type="character" w:customStyle="1" w:styleId="NoSpacingChar">
    <w:name w:val="No Spacing Char"/>
    <w:basedOn w:val="DefaultParagraphFont"/>
    <w:link w:val="NoSpacing"/>
    <w:uiPriority w:val="1"/>
    <w:rsid w:val="000B3BCF"/>
    <w:rPr>
      <w:rFonts w:eastAsiaTheme="minorEastAsia"/>
    </w:rPr>
  </w:style>
  <w:style w:type="paragraph" w:customStyle="1" w:styleId="paragraph">
    <w:name w:val="paragraph"/>
    <w:basedOn w:val="Normal"/>
    <w:rsid w:val="000B3BC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0B3BCF"/>
  </w:style>
  <w:style w:type="character" w:customStyle="1" w:styleId="normaltextrun">
    <w:name w:val="normaltextrun"/>
    <w:basedOn w:val="DefaultParagraphFont"/>
    <w:rsid w:val="000B3BCF"/>
  </w:style>
  <w:style w:type="character" w:styleId="Hyperlink">
    <w:name w:val="Hyperlink"/>
    <w:basedOn w:val="DefaultParagraphFont"/>
    <w:uiPriority w:val="99"/>
    <w:unhideWhenUsed/>
    <w:rsid w:val="0069069D"/>
    <w:rPr>
      <w:color w:val="496795" w:themeColor="hyperlink"/>
      <w:u w:val="single"/>
    </w:rPr>
  </w:style>
  <w:style w:type="paragraph" w:styleId="CommentSubject">
    <w:name w:val="annotation subject"/>
    <w:basedOn w:val="CommentText"/>
    <w:next w:val="CommentText"/>
    <w:link w:val="CommentSubjectChar"/>
    <w:uiPriority w:val="99"/>
    <w:semiHidden/>
    <w:unhideWhenUsed/>
    <w:rsid w:val="00C9467C"/>
    <w:rPr>
      <w:b/>
      <w:bCs/>
    </w:rPr>
  </w:style>
  <w:style w:type="character" w:customStyle="1" w:styleId="CommentSubjectChar">
    <w:name w:val="Comment Subject Char"/>
    <w:basedOn w:val="CommentTextChar"/>
    <w:link w:val="CommentSubject"/>
    <w:uiPriority w:val="99"/>
    <w:semiHidden/>
    <w:rsid w:val="00C9467C"/>
    <w:rPr>
      <w:b/>
      <w:bCs/>
      <w:sz w:val="20"/>
      <w:szCs w:val="20"/>
    </w:rPr>
  </w:style>
  <w:style w:type="table" w:styleId="TableGrid">
    <w:name w:val="Table Grid"/>
    <w:basedOn w:val="TableNormal"/>
    <w:uiPriority w:val="39"/>
    <w:rsid w:val="006F52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567BC"/>
    <w:rPr>
      <w:color w:val="A3597D" w:themeColor="followedHyperlink"/>
      <w:u w:val="single"/>
    </w:rPr>
  </w:style>
  <w:style w:type="character" w:styleId="UnresolvedMention">
    <w:name w:val="Unresolved Mention"/>
    <w:basedOn w:val="DefaultParagraphFont"/>
    <w:uiPriority w:val="99"/>
    <w:semiHidden/>
    <w:unhideWhenUsed/>
    <w:rsid w:val="008F3558"/>
    <w:rPr>
      <w:color w:val="605E5C"/>
      <w:shd w:val="clear" w:color="auto" w:fill="E1DFDD"/>
    </w:rPr>
  </w:style>
  <w:style w:type="paragraph" w:styleId="Revision">
    <w:name w:val="Revision"/>
    <w:hidden/>
    <w:uiPriority w:val="99"/>
    <w:semiHidden/>
    <w:rsid w:val="00CB1494"/>
    <w:pPr>
      <w:spacing w:after="0" w:line="240" w:lineRule="auto"/>
    </w:pPr>
  </w:style>
  <w:style w:type="character" w:styleId="Mention">
    <w:name w:val="Mention"/>
    <w:basedOn w:val="DefaultParagraphFont"/>
    <w:uiPriority w:val="99"/>
    <w:unhideWhenUsed/>
    <w:rsid w:val="00313EC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605097">
      <w:bodyDiv w:val="1"/>
      <w:marLeft w:val="0"/>
      <w:marRight w:val="0"/>
      <w:marTop w:val="0"/>
      <w:marBottom w:val="0"/>
      <w:divBdr>
        <w:top w:val="none" w:sz="0" w:space="0" w:color="auto"/>
        <w:left w:val="none" w:sz="0" w:space="0" w:color="auto"/>
        <w:bottom w:val="none" w:sz="0" w:space="0" w:color="auto"/>
        <w:right w:val="none" w:sz="0" w:space="0" w:color="auto"/>
      </w:divBdr>
      <w:divsChild>
        <w:div w:id="56708740">
          <w:marLeft w:val="0"/>
          <w:marRight w:val="0"/>
          <w:marTop w:val="0"/>
          <w:marBottom w:val="0"/>
          <w:divBdr>
            <w:top w:val="none" w:sz="0" w:space="0" w:color="auto"/>
            <w:left w:val="none" w:sz="0" w:space="0" w:color="auto"/>
            <w:bottom w:val="none" w:sz="0" w:space="0" w:color="auto"/>
            <w:right w:val="none" w:sz="0" w:space="0" w:color="auto"/>
          </w:divBdr>
        </w:div>
        <w:div w:id="100532865">
          <w:marLeft w:val="0"/>
          <w:marRight w:val="0"/>
          <w:marTop w:val="0"/>
          <w:marBottom w:val="0"/>
          <w:divBdr>
            <w:top w:val="none" w:sz="0" w:space="0" w:color="auto"/>
            <w:left w:val="none" w:sz="0" w:space="0" w:color="auto"/>
            <w:bottom w:val="none" w:sz="0" w:space="0" w:color="auto"/>
            <w:right w:val="none" w:sz="0" w:space="0" w:color="auto"/>
          </w:divBdr>
        </w:div>
        <w:div w:id="203368071">
          <w:marLeft w:val="0"/>
          <w:marRight w:val="0"/>
          <w:marTop w:val="0"/>
          <w:marBottom w:val="0"/>
          <w:divBdr>
            <w:top w:val="none" w:sz="0" w:space="0" w:color="auto"/>
            <w:left w:val="none" w:sz="0" w:space="0" w:color="auto"/>
            <w:bottom w:val="none" w:sz="0" w:space="0" w:color="auto"/>
            <w:right w:val="none" w:sz="0" w:space="0" w:color="auto"/>
          </w:divBdr>
        </w:div>
        <w:div w:id="324212144">
          <w:marLeft w:val="0"/>
          <w:marRight w:val="0"/>
          <w:marTop w:val="0"/>
          <w:marBottom w:val="0"/>
          <w:divBdr>
            <w:top w:val="none" w:sz="0" w:space="0" w:color="auto"/>
            <w:left w:val="none" w:sz="0" w:space="0" w:color="auto"/>
            <w:bottom w:val="none" w:sz="0" w:space="0" w:color="auto"/>
            <w:right w:val="none" w:sz="0" w:space="0" w:color="auto"/>
          </w:divBdr>
        </w:div>
        <w:div w:id="406810471">
          <w:marLeft w:val="0"/>
          <w:marRight w:val="0"/>
          <w:marTop w:val="0"/>
          <w:marBottom w:val="0"/>
          <w:divBdr>
            <w:top w:val="none" w:sz="0" w:space="0" w:color="auto"/>
            <w:left w:val="none" w:sz="0" w:space="0" w:color="auto"/>
            <w:bottom w:val="none" w:sz="0" w:space="0" w:color="auto"/>
            <w:right w:val="none" w:sz="0" w:space="0" w:color="auto"/>
          </w:divBdr>
        </w:div>
        <w:div w:id="416705840">
          <w:marLeft w:val="0"/>
          <w:marRight w:val="0"/>
          <w:marTop w:val="0"/>
          <w:marBottom w:val="0"/>
          <w:divBdr>
            <w:top w:val="none" w:sz="0" w:space="0" w:color="auto"/>
            <w:left w:val="none" w:sz="0" w:space="0" w:color="auto"/>
            <w:bottom w:val="none" w:sz="0" w:space="0" w:color="auto"/>
            <w:right w:val="none" w:sz="0" w:space="0" w:color="auto"/>
          </w:divBdr>
        </w:div>
        <w:div w:id="521824580">
          <w:marLeft w:val="0"/>
          <w:marRight w:val="0"/>
          <w:marTop w:val="0"/>
          <w:marBottom w:val="0"/>
          <w:divBdr>
            <w:top w:val="none" w:sz="0" w:space="0" w:color="auto"/>
            <w:left w:val="none" w:sz="0" w:space="0" w:color="auto"/>
            <w:bottom w:val="none" w:sz="0" w:space="0" w:color="auto"/>
            <w:right w:val="none" w:sz="0" w:space="0" w:color="auto"/>
          </w:divBdr>
        </w:div>
        <w:div w:id="722867183">
          <w:marLeft w:val="0"/>
          <w:marRight w:val="0"/>
          <w:marTop w:val="0"/>
          <w:marBottom w:val="0"/>
          <w:divBdr>
            <w:top w:val="none" w:sz="0" w:space="0" w:color="auto"/>
            <w:left w:val="none" w:sz="0" w:space="0" w:color="auto"/>
            <w:bottom w:val="none" w:sz="0" w:space="0" w:color="auto"/>
            <w:right w:val="none" w:sz="0" w:space="0" w:color="auto"/>
          </w:divBdr>
        </w:div>
        <w:div w:id="764691572">
          <w:marLeft w:val="0"/>
          <w:marRight w:val="0"/>
          <w:marTop w:val="0"/>
          <w:marBottom w:val="0"/>
          <w:divBdr>
            <w:top w:val="none" w:sz="0" w:space="0" w:color="auto"/>
            <w:left w:val="none" w:sz="0" w:space="0" w:color="auto"/>
            <w:bottom w:val="none" w:sz="0" w:space="0" w:color="auto"/>
            <w:right w:val="none" w:sz="0" w:space="0" w:color="auto"/>
          </w:divBdr>
        </w:div>
        <w:div w:id="875311700">
          <w:marLeft w:val="0"/>
          <w:marRight w:val="0"/>
          <w:marTop w:val="0"/>
          <w:marBottom w:val="0"/>
          <w:divBdr>
            <w:top w:val="none" w:sz="0" w:space="0" w:color="auto"/>
            <w:left w:val="none" w:sz="0" w:space="0" w:color="auto"/>
            <w:bottom w:val="none" w:sz="0" w:space="0" w:color="auto"/>
            <w:right w:val="none" w:sz="0" w:space="0" w:color="auto"/>
          </w:divBdr>
        </w:div>
        <w:div w:id="1209297896">
          <w:marLeft w:val="0"/>
          <w:marRight w:val="0"/>
          <w:marTop w:val="0"/>
          <w:marBottom w:val="0"/>
          <w:divBdr>
            <w:top w:val="none" w:sz="0" w:space="0" w:color="auto"/>
            <w:left w:val="none" w:sz="0" w:space="0" w:color="auto"/>
            <w:bottom w:val="none" w:sz="0" w:space="0" w:color="auto"/>
            <w:right w:val="none" w:sz="0" w:space="0" w:color="auto"/>
          </w:divBdr>
        </w:div>
        <w:div w:id="1510176250">
          <w:marLeft w:val="0"/>
          <w:marRight w:val="0"/>
          <w:marTop w:val="0"/>
          <w:marBottom w:val="0"/>
          <w:divBdr>
            <w:top w:val="none" w:sz="0" w:space="0" w:color="auto"/>
            <w:left w:val="none" w:sz="0" w:space="0" w:color="auto"/>
            <w:bottom w:val="none" w:sz="0" w:space="0" w:color="auto"/>
            <w:right w:val="none" w:sz="0" w:space="0" w:color="auto"/>
          </w:divBdr>
        </w:div>
        <w:div w:id="1579511563">
          <w:marLeft w:val="0"/>
          <w:marRight w:val="0"/>
          <w:marTop w:val="0"/>
          <w:marBottom w:val="0"/>
          <w:divBdr>
            <w:top w:val="none" w:sz="0" w:space="0" w:color="auto"/>
            <w:left w:val="none" w:sz="0" w:space="0" w:color="auto"/>
            <w:bottom w:val="none" w:sz="0" w:space="0" w:color="auto"/>
            <w:right w:val="none" w:sz="0" w:space="0" w:color="auto"/>
          </w:divBdr>
        </w:div>
        <w:div w:id="1702704431">
          <w:marLeft w:val="0"/>
          <w:marRight w:val="0"/>
          <w:marTop w:val="0"/>
          <w:marBottom w:val="0"/>
          <w:divBdr>
            <w:top w:val="none" w:sz="0" w:space="0" w:color="auto"/>
            <w:left w:val="none" w:sz="0" w:space="0" w:color="auto"/>
            <w:bottom w:val="none" w:sz="0" w:space="0" w:color="auto"/>
            <w:right w:val="none" w:sz="0" w:space="0" w:color="auto"/>
          </w:divBdr>
        </w:div>
        <w:div w:id="1728337010">
          <w:marLeft w:val="0"/>
          <w:marRight w:val="0"/>
          <w:marTop w:val="0"/>
          <w:marBottom w:val="0"/>
          <w:divBdr>
            <w:top w:val="none" w:sz="0" w:space="0" w:color="auto"/>
            <w:left w:val="none" w:sz="0" w:space="0" w:color="auto"/>
            <w:bottom w:val="none" w:sz="0" w:space="0" w:color="auto"/>
            <w:right w:val="none" w:sz="0" w:space="0" w:color="auto"/>
          </w:divBdr>
        </w:div>
        <w:div w:id="1805418127">
          <w:marLeft w:val="0"/>
          <w:marRight w:val="0"/>
          <w:marTop w:val="0"/>
          <w:marBottom w:val="0"/>
          <w:divBdr>
            <w:top w:val="none" w:sz="0" w:space="0" w:color="auto"/>
            <w:left w:val="none" w:sz="0" w:space="0" w:color="auto"/>
            <w:bottom w:val="none" w:sz="0" w:space="0" w:color="auto"/>
            <w:right w:val="none" w:sz="0" w:space="0" w:color="auto"/>
          </w:divBdr>
        </w:div>
        <w:div w:id="19474182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mailto:Lois.Johnson@mass.gov"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yperlink" Target="mailto:HPC-Testimony@mass.gov" TargetMode="External"/><Relationship Id="rId2" Type="http://schemas.openxmlformats.org/officeDocument/2006/relationships/customXml" Target="../customXml/item2.xml"/><Relationship Id="rId16" Type="http://schemas.openxmlformats.org/officeDocument/2006/relationships/hyperlink" Target="https://masshpc.gov/meetings/annual-cost-trends-hearing/november-12-2025"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HPC-Testimony@mass.gov"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masshpc.gov/cost-containment/benchmar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asshpc.gov/meetings/annual-cost-trends-hearing/november-12-2025"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EC653AF03F844638537BBDC3FD144BC"/>
        <w:category>
          <w:name w:val="General"/>
          <w:gallery w:val="placeholder"/>
        </w:category>
        <w:types>
          <w:type w:val="bbPlcHdr"/>
        </w:types>
        <w:behaviors>
          <w:behavior w:val="content"/>
        </w:behaviors>
        <w:guid w:val="{B477B2EA-DB26-486C-9EF6-2F4693FC03C3}"/>
      </w:docPartPr>
      <w:docPartBody>
        <w:p w:rsidR="000F7DE2" w:rsidRDefault="000F7DE2">
          <w:pPr>
            <w:pStyle w:val="EEC653AF03F844638537BBDC3FD144BC"/>
          </w:pPr>
          <w:r>
            <w:rPr>
              <w:rStyle w:val="PlaceholderText"/>
            </w:rPr>
            <w:t>Click or tap here to enter text.</w:t>
          </w:r>
        </w:p>
      </w:docPartBody>
    </w:docPart>
    <w:docPart>
      <w:docPartPr>
        <w:name w:val="FF9A77E587D24225984131CF12C109DB"/>
        <w:category>
          <w:name w:val="General"/>
          <w:gallery w:val="placeholder"/>
        </w:category>
        <w:types>
          <w:type w:val="bbPlcHdr"/>
        </w:types>
        <w:behaviors>
          <w:behavior w:val="content"/>
        </w:behaviors>
        <w:guid w:val="{D3313DF6-2103-47A7-BA78-E27B0DBC0AEF}"/>
      </w:docPartPr>
      <w:docPartBody>
        <w:p w:rsidR="00E62126" w:rsidRDefault="00E62126" w:rsidP="00E62126">
          <w:pPr>
            <w:pStyle w:val="FF9A77E587D24225984131CF12C109DB"/>
          </w:pPr>
          <w:r>
            <w:rPr>
              <w:rStyle w:val="PlaceholderText"/>
            </w:rPr>
            <w:t>Click or tap here to enter text.</w:t>
          </w:r>
        </w:p>
      </w:docPartBody>
    </w:docPart>
    <w:docPart>
      <w:docPartPr>
        <w:name w:val="D23A067B28FC4F1183DB1483A81D6BAF"/>
        <w:category>
          <w:name w:val="General"/>
          <w:gallery w:val="placeholder"/>
        </w:category>
        <w:types>
          <w:type w:val="bbPlcHdr"/>
        </w:types>
        <w:behaviors>
          <w:behavior w:val="content"/>
        </w:behaviors>
        <w:guid w:val="{D26CFD4B-477C-4E1C-9477-883116E43908}"/>
      </w:docPartPr>
      <w:docPartBody>
        <w:p w:rsidR="00673C54" w:rsidRDefault="00D95616" w:rsidP="00D95616">
          <w:pPr>
            <w:pStyle w:val="D23A067B28FC4F1183DB1483A81D6BAF"/>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Medium Cond">
    <w:panose1 w:val="020B060603040202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Franklin Gothic Demi">
    <w:panose1 w:val="020B07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CC5"/>
    <w:rsid w:val="0001282B"/>
    <w:rsid w:val="000F7DE2"/>
    <w:rsid w:val="00255B38"/>
    <w:rsid w:val="003516B2"/>
    <w:rsid w:val="00673C54"/>
    <w:rsid w:val="006905FA"/>
    <w:rsid w:val="006D45E8"/>
    <w:rsid w:val="007A35E1"/>
    <w:rsid w:val="007D5CC5"/>
    <w:rsid w:val="00872E37"/>
    <w:rsid w:val="00AA1D96"/>
    <w:rsid w:val="00D95616"/>
    <w:rsid w:val="00DB6101"/>
    <w:rsid w:val="00E6212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95616"/>
  </w:style>
  <w:style w:type="paragraph" w:customStyle="1" w:styleId="EEC653AF03F844638537BBDC3FD144BC">
    <w:name w:val="EEC653AF03F844638537BBDC3FD144BC"/>
  </w:style>
  <w:style w:type="paragraph" w:customStyle="1" w:styleId="FF9A77E587D24225984131CF12C109DB">
    <w:name w:val="FF9A77E587D24225984131CF12C109DB"/>
    <w:rsid w:val="00E62126"/>
  </w:style>
  <w:style w:type="paragraph" w:customStyle="1" w:styleId="D23A067B28FC4F1183DB1483A81D6BAF">
    <w:name w:val="D23A067B28FC4F1183DB1483A81D6BAF"/>
    <w:rsid w:val="00D956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HPC">
      <a:dk1>
        <a:srgbClr val="000000"/>
      </a:dk1>
      <a:lt1>
        <a:sysClr val="window" lastClr="FFFFFF"/>
      </a:lt1>
      <a:dk2>
        <a:srgbClr val="A5A5A5"/>
      </a:dk2>
      <a:lt2>
        <a:srgbClr val="718DB9"/>
      </a:lt2>
      <a:accent1>
        <a:srgbClr val="094975"/>
      </a:accent1>
      <a:accent2>
        <a:srgbClr val="F2682A"/>
      </a:accent2>
      <a:accent3>
        <a:srgbClr val="FAA721"/>
      </a:accent3>
      <a:accent4>
        <a:srgbClr val="33A0C8"/>
      </a:accent4>
      <a:accent5>
        <a:srgbClr val="54C0A5"/>
      </a:accent5>
      <a:accent6>
        <a:srgbClr val="7030A0"/>
      </a:accent6>
      <a:hlink>
        <a:srgbClr val="496795"/>
      </a:hlink>
      <a:folHlink>
        <a:srgbClr val="A3597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238a7fb3-ecbf-4877-938d-446e9b051090" xsi:nil="true"/>
    <lcf76f155ced4ddcb4097134ff3c332f xmlns="76fe0413-0503-4bd4-aaad-f298049ef40d">
      <Terms xmlns="http://schemas.microsoft.com/office/infopath/2007/PartnerControls"/>
    </lcf76f155ced4ddcb4097134ff3c332f>
    <SharedWithUsers xmlns="238a7fb3-ecbf-4877-938d-446e9b051090">
      <UserInfo>
        <DisplayName>Willmer, Rebecca (HPC)</DisplayName>
        <AccountId>65</AccountId>
        <AccountType/>
      </UserInfo>
      <UserInfo>
        <DisplayName>Kloomok, Hannah (HPC)</DisplayName>
        <AccountId>125</AccountId>
        <AccountType/>
      </UserInfo>
    </SharedWithUsers>
    <InternalorExternal xmlns="76fe0413-0503-4bd4-aaad-f298049ef40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732A17571CF88439ABA7611DC88C97E" ma:contentTypeVersion="20" ma:contentTypeDescription="Create a new document." ma:contentTypeScope="" ma:versionID="2d047a503257ef283923d352a3a2ef7f">
  <xsd:schema xmlns:xsd="http://www.w3.org/2001/XMLSchema" xmlns:xs="http://www.w3.org/2001/XMLSchema" xmlns:p="http://schemas.microsoft.com/office/2006/metadata/properties" xmlns:ns2="76fe0413-0503-4bd4-aaad-f298049ef40d" xmlns:ns3="238a7fb3-ecbf-4877-938d-446e9b051090" targetNamespace="http://schemas.microsoft.com/office/2006/metadata/properties" ma:root="true" ma:fieldsID="06ec65d3677ab6c91c1907ef0584aa19" ns2:_="" ns3:_="">
    <xsd:import namespace="76fe0413-0503-4bd4-aaad-f298049ef40d"/>
    <xsd:import namespace="238a7fb3-ecbf-4877-938d-446e9b05109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Location" minOccurs="0"/>
                <xsd:element ref="ns2:InternalorExterna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fe0413-0503-4bd4-aaad-f298049ef4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InternalorExternal" ma:index="22" nillable="true" ma:displayName="Internal or External" ma:description="Type of communication" ma:format="Dropdown" ma:internalName="InternalorExternal">
      <xsd:simpleType>
        <xsd:restriction base="dms:Choice">
          <xsd:enumeration value="Internal"/>
          <xsd:enumeration value="External"/>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8a7fb3-ecbf-4877-938d-446e9b05109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837b07f-7e77-4560-8b67-bcf608dc697e}" ma:internalName="TaxCatchAll" ma:showField="CatchAllData" ma:web="238a7fb3-ecbf-4877-938d-446e9b0510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BFE9C1-08EE-4727-B429-2B8F1E451B91}">
  <ds:schemaRefs>
    <ds:schemaRef ds:uri="http://schemas.microsoft.com/sharepoint/v3/contenttype/forms"/>
  </ds:schemaRefs>
</ds:datastoreItem>
</file>

<file path=customXml/itemProps2.xml><?xml version="1.0" encoding="utf-8"?>
<ds:datastoreItem xmlns:ds="http://schemas.openxmlformats.org/officeDocument/2006/customXml" ds:itemID="{3DAE1AA4-12B1-45AA-8528-BE1176D57BF9}">
  <ds:schemaRefs>
    <ds:schemaRef ds:uri="http://schemas.openxmlformats.org/officeDocument/2006/bibliography"/>
  </ds:schemaRefs>
</ds:datastoreItem>
</file>

<file path=customXml/itemProps3.xml><?xml version="1.0" encoding="utf-8"?>
<ds:datastoreItem xmlns:ds="http://schemas.openxmlformats.org/officeDocument/2006/customXml" ds:itemID="{68681E9D-D1A8-4747-9A33-2807237A2673}">
  <ds:schemaRefs>
    <ds:schemaRef ds:uri="http://purl.org/dc/elements/1.1/"/>
    <ds:schemaRef ds:uri="http://schemas.openxmlformats.org/package/2006/metadata/core-properties"/>
    <ds:schemaRef ds:uri="http://www.w3.org/XML/1998/namespace"/>
    <ds:schemaRef ds:uri="http://schemas.microsoft.com/office/2006/metadata/properties"/>
    <ds:schemaRef ds:uri="238a7fb3-ecbf-4877-938d-446e9b051090"/>
    <ds:schemaRef ds:uri="http://schemas.microsoft.com/office/2006/documentManagement/types"/>
    <ds:schemaRef ds:uri="http://purl.org/dc/dcmitype/"/>
    <ds:schemaRef ds:uri="http://purl.org/dc/terms/"/>
    <ds:schemaRef ds:uri="76fe0413-0503-4bd4-aaad-f298049ef40d"/>
    <ds:schemaRef ds:uri="http://schemas.microsoft.com/office/infopath/2007/PartnerControls"/>
  </ds:schemaRefs>
</ds:datastoreItem>
</file>

<file path=customXml/itemProps4.xml><?xml version="1.0" encoding="utf-8"?>
<ds:datastoreItem xmlns:ds="http://schemas.openxmlformats.org/officeDocument/2006/customXml" ds:itemID="{AE49703B-05D9-41E8-AFD7-7F4A05BE1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fe0413-0503-4bd4-aaad-f298049ef40d"/>
    <ds:schemaRef ds:uri="238a7fb3-ecbf-4877-938d-446e9b0510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1093</Words>
  <Characters>6232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Seltz, David (HPC)</dc:creator>
  <cp:keywords/>
  <dc:description/>
  <cp:lastModifiedBy>Willmer, Rebecca (HPC)</cp:lastModifiedBy>
  <cp:revision>2</cp:revision>
  <dcterms:created xsi:type="dcterms:W3CDTF">2025-10-08T20:38:00Z</dcterms:created>
  <dcterms:modified xsi:type="dcterms:W3CDTF">2025-10-08T20:38:00Z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0x0101002732A17571CF88439ABA7611DC88C97E</vt:lpwstr>
  </property>
  <property fmtid="{D5CDD505-2E9C-101B-9397-08002B2CF9AE}" pid="3" name="MediaServiceImageTags">
    <vt:lpwstr/>
  </property>
</Properties>
</file>