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anklin Gothic Demi" w:hAnsi="Franklin Gothic Demi"/>
        </w:rPr>
        <w:id w:val="1746228619"/>
        <w:docPartObj>
          <w:docPartGallery w:val="Cover Pages"/>
          <w:docPartUnique/>
        </w:docPartObj>
      </w:sdtPr>
      <w:sdtContent>
        <w:p w14:paraId="4AF34844" w14:textId="1A6E228B" w:rsidR="000B3BCF" w:rsidRPr="00526669" w:rsidRDefault="00633424">
          <w:pPr>
            <w:rPr>
              <w:rFonts w:ascii="Franklin Gothic Demi" w:hAnsi="Franklin Gothic Demi"/>
            </w:rPr>
          </w:pPr>
          <w:r w:rsidRPr="00066200">
            <w:rPr>
              <w:noProof/>
            </w:rPr>
            <mc:AlternateContent>
              <mc:Choice Requires="wps">
                <w:drawing>
                  <wp:anchor distT="0" distB="0" distL="114300" distR="114300" simplePos="0" relativeHeight="251658243" behindDoc="0" locked="0" layoutInCell="1" allowOverlap="1" wp14:anchorId="196A822E" wp14:editId="2C85E2BC">
                    <wp:simplePos x="0" y="0"/>
                    <wp:positionH relativeFrom="column">
                      <wp:posOffset>1790700</wp:posOffset>
                    </wp:positionH>
                    <wp:positionV relativeFrom="paragraph">
                      <wp:posOffset>-128270</wp:posOffset>
                    </wp:positionV>
                    <wp:extent cx="5123815" cy="95250"/>
                    <wp:effectExtent l="0" t="0" r="635" b="0"/>
                    <wp:wrapNone/>
                    <wp:docPr id="7" name="Rectangle 7"/>
                    <wp:cNvGraphicFramePr/>
                    <a:graphic xmlns:a="http://schemas.openxmlformats.org/drawingml/2006/main">
                      <a:graphicData uri="http://schemas.microsoft.com/office/word/2010/wordprocessingShape">
                        <wps:wsp>
                          <wps:cNvSpPr/>
                          <wps:spPr>
                            <a:xfrm>
                              <a:off x="0" y="0"/>
                              <a:ext cx="5123815" cy="9525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571F5" id="Rectangle 7" o:spid="_x0000_s1026" style="position:absolute;margin-left:141pt;margin-top:-10.1pt;width:403.45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" fillcolor="#094975" stroked="f" strokeweight="1pt"/>
                </w:pict>
              </mc:Fallback>
            </mc:AlternateContent>
          </w:r>
          <w:r w:rsidR="00A718A6" w:rsidRPr="00526669">
            <w:rPr>
              <w:rFonts w:ascii="Franklin Gothic Demi" w:hAnsi="Franklin Gothic Demi"/>
              <w:noProof/>
            </w:rPr>
            <w:drawing>
              <wp:anchor distT="0" distB="0" distL="114300" distR="114300" simplePos="0" relativeHeight="251658241" behindDoc="0" locked="0" layoutInCell="1" allowOverlap="1" wp14:anchorId="4304E6B7" wp14:editId="5DE93C43">
                <wp:simplePos x="0" y="0"/>
                <wp:positionH relativeFrom="margin">
                  <wp:posOffset>-504825</wp:posOffset>
                </wp:positionH>
                <wp:positionV relativeFrom="paragraph">
                  <wp:posOffset>-485775</wp:posOffset>
                </wp:positionV>
                <wp:extent cx="2095500" cy="538033"/>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0" cy="538033"/>
                        </a:xfrm>
                        <a:prstGeom prst="rect">
                          <a:avLst/>
                        </a:prstGeom>
                      </pic:spPr>
                    </pic:pic>
                  </a:graphicData>
                </a:graphic>
                <wp14:sizeRelH relativeFrom="page">
                  <wp14:pctWidth>0</wp14:pctWidth>
                </wp14:sizeRelH>
                <wp14:sizeRelV relativeFrom="page">
                  <wp14:pctHeight>0</wp14:pctHeight>
                </wp14:sizeRelV>
              </wp:anchor>
            </w:drawing>
          </w:r>
          <w:r w:rsidR="00A718A6" w:rsidRPr="004F3B07">
            <w:rPr>
              <w:rFonts w:ascii="Franklin Gothic Demi" w:hAnsi="Franklin Gothic Demi"/>
              <w:noProof/>
            </w:rPr>
            <mc:AlternateContent>
              <mc:Choice Requires="wps">
                <w:drawing>
                  <wp:anchor distT="45720" distB="45720" distL="114300" distR="114300" simplePos="0" relativeHeight="251658242" behindDoc="0" locked="0" layoutInCell="1" allowOverlap="1" wp14:anchorId="480D533F" wp14:editId="423F81FC">
                    <wp:simplePos x="0" y="0"/>
                    <wp:positionH relativeFrom="margin">
                      <wp:posOffset>3103245</wp:posOffset>
                    </wp:positionH>
                    <wp:positionV relativeFrom="paragraph">
                      <wp:posOffset>7312025</wp:posOffset>
                    </wp:positionV>
                    <wp:extent cx="3354705" cy="140462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404620"/>
                            </a:xfrm>
                            <a:prstGeom prst="rect">
                              <a:avLst/>
                            </a:prstGeom>
                            <a:solidFill>
                              <a:srgbClr val="FFFFFF"/>
                            </a:solidFill>
                            <a:ln w="9525">
                              <a:noFill/>
                              <a:miter lim="800000"/>
                              <a:headEnd/>
                              <a:tailEnd/>
                            </a:ln>
                          </wps:spPr>
                          <wps:txbx>
                            <w:txbxContent>
                              <w:p w14:paraId="3C3F35DF"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600291D6"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5DA1B92C"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2049C58C" w14:textId="77777777" w:rsidR="00A718A6" w:rsidRPr="004F3B07" w:rsidRDefault="00A718A6" w:rsidP="00A718A6">
                                <w:pPr>
                                  <w:rPr>
                                    <w:rFonts w:ascii="Franklin Gothic Book" w:hAnsi="Franklin Gothic Book"/>
                                    <w:bCs/>
                                    <w:color w:val="094975" w:themeColor="accent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D533F" id="_x0000_t202" coordsize="21600,21600" o:spt="202" path="m,l,21600r21600,l21600,xe">
                    <v:stroke joinstyle="miter"/>
                    <v:path gradientshapeok="t" o:connecttype="rect"/>
                  </v:shapetype>
                  <v:shape id="Text Box 2" o:spid="_x0000_s1026" type="#_x0000_t202" style="position:absolute;margin-left:244.35pt;margin-top:575.75pt;width:264.1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dvDgIAAPc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" stroked="f">
                    <v:textbox style="mso-fit-shape-to-text:t">
                      <w:txbxContent>
                        <w:p w14:paraId="3C3F35DF"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600291D6"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5DA1B92C"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2049C58C" w14:textId="77777777" w:rsidR="00A718A6" w:rsidRPr="004F3B07" w:rsidRDefault="00A718A6" w:rsidP="00A718A6">
                          <w:pPr>
                            <w:rPr>
                              <w:rFonts w:ascii="Franklin Gothic Book" w:hAnsi="Franklin Gothic Book"/>
                              <w:bCs/>
                              <w:color w:val="094975" w:themeColor="accent1"/>
                              <w:sz w:val="24"/>
                              <w:szCs w:val="24"/>
                            </w:rPr>
                          </w:pPr>
                        </w:p>
                      </w:txbxContent>
                    </v:textbox>
                    <w10:wrap type="square" anchorx="margin"/>
                  </v:shape>
                </w:pict>
              </mc:Fallback>
            </mc:AlternateContent>
          </w:r>
        </w:p>
        <w:p w14:paraId="0E35174A" w14:textId="4050C2EB"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25CB1E9E"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7C6257BB"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63CC93F2"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3A54A439"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5C2CFB78"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44B7FF7D"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61D13088"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313FAE3E" w14:textId="186278A6"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normaltextrun"/>
              <w:rFonts w:ascii="Franklin Gothic Demi" w:hAnsi="Franklin Gothic Demi" w:cs="Segoe UI"/>
              <w:color w:val="094975"/>
              <w:sz w:val="72"/>
              <w:szCs w:val="72"/>
            </w:rPr>
            <w:t>2022 Pre-Filed Testimony</w:t>
          </w:r>
          <w:r w:rsidRPr="00526669">
            <w:rPr>
              <w:rStyle w:val="eop"/>
              <w:rFonts w:ascii="Franklin Gothic Demi" w:hAnsi="Franklin Gothic Demi" w:cs="Segoe UI"/>
              <w:color w:val="094975"/>
              <w:sz w:val="72"/>
              <w:szCs w:val="72"/>
            </w:rPr>
            <w:t> </w:t>
          </w:r>
        </w:p>
        <w:p w14:paraId="730C5C62" w14:textId="28007FFB" w:rsidR="000B3BCF" w:rsidRPr="00526669" w:rsidRDefault="004826BC" w:rsidP="000B3BCF">
          <w:pPr>
            <w:pStyle w:val="paragraph"/>
            <w:spacing w:before="0" w:beforeAutospacing="0" w:after="0" w:afterAutospacing="0"/>
            <w:jc w:val="center"/>
            <w:textAlignment w:val="baseline"/>
            <w:rPr>
              <w:rFonts w:ascii="Franklin Gothic Demi" w:hAnsi="Franklin Gothic Demi" w:cs="Segoe UI"/>
              <w:sz w:val="18"/>
              <w:szCs w:val="18"/>
            </w:rPr>
          </w:pPr>
          <w:r>
            <w:rPr>
              <w:rStyle w:val="normaltextrun"/>
              <w:rFonts w:ascii="Franklin Gothic Demi" w:hAnsi="Franklin Gothic Demi" w:cs="Segoe UI"/>
              <w:color w:val="094975"/>
              <w:sz w:val="72"/>
              <w:szCs w:val="72"/>
            </w:rPr>
            <w:t>PROVIDERS</w:t>
          </w:r>
        </w:p>
        <w:p w14:paraId="3C410FF7"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sz w:val="48"/>
              <w:szCs w:val="48"/>
            </w:rPr>
            <w:t> </w:t>
          </w:r>
        </w:p>
        <w:p w14:paraId="270E5405"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rPr>
            <w:t> </w:t>
          </w:r>
        </w:p>
        <w:p w14:paraId="6BB9FCC2" w14:textId="3D9F5EEC"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Fonts w:ascii="Franklin Gothic Demi" w:eastAsiaTheme="minorHAnsi" w:hAnsi="Franklin Gothic Demi" w:cstheme="minorBidi"/>
              <w:noProof/>
              <w:sz w:val="22"/>
              <w:szCs w:val="22"/>
            </w:rPr>
            <w:drawing>
              <wp:inline distT="0" distB="0" distL="0" distR="0" wp14:anchorId="05DD19D8" wp14:editId="5C134D77">
                <wp:extent cx="1647825" cy="16478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r w:rsidRPr="00526669">
            <w:rPr>
              <w:rStyle w:val="eop"/>
              <w:rFonts w:ascii="Franklin Gothic Demi" w:hAnsi="Franklin Gothic Demi" w:cs="Segoe UI"/>
              <w:color w:val="094975"/>
              <w:sz w:val="48"/>
              <w:szCs w:val="48"/>
            </w:rPr>
            <w:t> </w:t>
          </w:r>
        </w:p>
        <w:p w14:paraId="5922A07A"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sz w:val="48"/>
              <w:szCs w:val="48"/>
            </w:rPr>
            <w:t> </w:t>
          </w:r>
        </w:p>
        <w:p w14:paraId="207347DB" w14:textId="77777777"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color w:val="094975"/>
              <w:sz w:val="48"/>
              <w:szCs w:val="48"/>
            </w:rPr>
            <w:t>As part of the</w:t>
          </w:r>
          <w:r w:rsidRPr="00526669">
            <w:rPr>
              <w:rStyle w:val="eop"/>
              <w:rFonts w:ascii="Franklin Gothic Medium" w:hAnsi="Franklin Gothic Medium" w:cs="Segoe UI"/>
              <w:color w:val="094975"/>
              <w:sz w:val="48"/>
              <w:szCs w:val="48"/>
            </w:rPr>
            <w:t> </w:t>
          </w:r>
        </w:p>
        <w:p w14:paraId="019866BE" w14:textId="77777777"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i/>
              <w:iCs/>
              <w:color w:val="094975"/>
              <w:sz w:val="48"/>
              <w:szCs w:val="48"/>
            </w:rPr>
            <w:t>Annual Health Care</w:t>
          </w:r>
          <w:r w:rsidRPr="00526669">
            <w:rPr>
              <w:rStyle w:val="eop"/>
              <w:rFonts w:ascii="Franklin Gothic Medium" w:hAnsi="Franklin Gothic Medium" w:cs="Segoe UI"/>
              <w:color w:val="094975"/>
              <w:sz w:val="48"/>
              <w:szCs w:val="48"/>
            </w:rPr>
            <w:t> </w:t>
          </w:r>
        </w:p>
        <w:p w14:paraId="4EAA33C1" w14:textId="02D05232"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i/>
              <w:iCs/>
              <w:color w:val="094975"/>
              <w:sz w:val="48"/>
              <w:szCs w:val="48"/>
            </w:rPr>
            <w:t>Cost Trends Hearing</w:t>
          </w:r>
          <w:r w:rsidRPr="00526669">
            <w:rPr>
              <w:rStyle w:val="eop"/>
              <w:rFonts w:ascii="Franklin Gothic Medium" w:hAnsi="Franklin Gothic Medium" w:cs="Segoe UI"/>
              <w:color w:val="094975"/>
              <w:sz w:val="48"/>
              <w:szCs w:val="48"/>
            </w:rPr>
            <w:t> </w:t>
          </w:r>
        </w:p>
        <w:p w14:paraId="646F7D90" w14:textId="14DA171F" w:rsidR="000B3BCF" w:rsidRPr="00526669" w:rsidRDefault="00C35253">
          <w:pPr>
            <w:rPr>
              <w:rFonts w:ascii="Franklin Gothic Demi" w:hAnsi="Franklin Gothic Demi"/>
            </w:rPr>
          </w:pPr>
          <w:r w:rsidRPr="004F3B07">
            <w:rPr>
              <w:rFonts w:ascii="Franklin Gothic Demi" w:hAnsi="Franklin Gothic Demi"/>
              <w:noProof/>
            </w:rPr>
            <mc:AlternateContent>
              <mc:Choice Requires="wps">
                <w:drawing>
                  <wp:anchor distT="45720" distB="45720" distL="114300" distR="114300" simplePos="0" relativeHeight="251658240" behindDoc="0" locked="0" layoutInCell="1" allowOverlap="1" wp14:anchorId="0DB5BD42" wp14:editId="307148BD">
                    <wp:simplePos x="0" y="0"/>
                    <wp:positionH relativeFrom="margin">
                      <wp:align>right</wp:align>
                    </wp:positionH>
                    <wp:positionV relativeFrom="paragraph">
                      <wp:posOffset>1102360</wp:posOffset>
                    </wp:positionV>
                    <wp:extent cx="33547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404620"/>
                            </a:xfrm>
                            <a:prstGeom prst="rect">
                              <a:avLst/>
                            </a:prstGeom>
                            <a:solidFill>
                              <a:srgbClr val="FFFFFF"/>
                            </a:solidFill>
                            <a:ln w="9525">
                              <a:noFill/>
                              <a:miter lim="800000"/>
                              <a:headEnd/>
                              <a:tailEnd/>
                            </a:ln>
                          </wps:spPr>
                          <wps:txbx>
                            <w:txbxContent>
                              <w:p w14:paraId="22E43CF5"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29034F48"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7F05538C"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0A630C43" w14:textId="77777777" w:rsidR="00C35253" w:rsidRPr="004F3B07" w:rsidRDefault="00C35253" w:rsidP="00C35253">
                                <w:pPr>
                                  <w:rPr>
                                    <w:rFonts w:ascii="Franklin Gothic Book" w:hAnsi="Franklin Gothic Book"/>
                                    <w:bCs/>
                                    <w:color w:val="094975" w:themeColor="accent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5BD42" id="_x0000_s1027" type="#_x0000_t202" style="position:absolute;margin-left:212.95pt;margin-top:86.8pt;width:264.1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" stroked="f">
                    <v:textbox style="mso-fit-shape-to-text:t">
                      <w:txbxContent>
                        <w:p w14:paraId="22E43CF5"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29034F48"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7F05538C"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0A630C43" w14:textId="77777777" w:rsidR="00C35253" w:rsidRPr="004F3B07" w:rsidRDefault="00C35253" w:rsidP="00C35253">
                          <w:pPr>
                            <w:rPr>
                              <w:rFonts w:ascii="Franklin Gothic Book" w:hAnsi="Franklin Gothic Book"/>
                              <w:bCs/>
                              <w:color w:val="094975" w:themeColor="accent1"/>
                              <w:sz w:val="24"/>
                              <w:szCs w:val="24"/>
                            </w:rPr>
                          </w:pPr>
                        </w:p>
                      </w:txbxContent>
                    </v:textbox>
                    <w10:wrap type="square" anchorx="margin"/>
                  </v:shape>
                </w:pict>
              </mc:Fallback>
            </mc:AlternateContent>
          </w:r>
          <w:r w:rsidR="000B3BCF" w:rsidRPr="00526669">
            <w:rPr>
              <w:rFonts w:ascii="Franklin Gothic Demi" w:hAnsi="Franklin Gothic Demi"/>
            </w:rPr>
            <w:br w:type="page"/>
          </w:r>
        </w:p>
      </w:sdtContent>
    </w:sdt>
    <w:p w14:paraId="741E41CF" w14:textId="56DEB0F1" w:rsidR="00945F48" w:rsidRDefault="0085323E" w:rsidP="00945F48">
      <w:pPr>
        <w:pStyle w:val="Heading1"/>
      </w:pPr>
      <w:r>
        <w:lastRenderedPageBreak/>
        <w:t>INSTRUCTIONS FOR WRITTEN TESTIMONY</w:t>
      </w:r>
    </w:p>
    <w:p w14:paraId="47CF906B" w14:textId="1CA463D8" w:rsidR="00945F48" w:rsidRPr="0069069D" w:rsidRDefault="00945F48" w:rsidP="00945F48">
      <w:pPr>
        <w:spacing w:line="276" w:lineRule="auto"/>
        <w:rPr>
          <w:rFonts w:ascii="Franklin Gothic Book" w:hAnsi="Franklin Gothic Book"/>
        </w:rPr>
      </w:pPr>
      <w:r w:rsidRPr="0069069D">
        <w:rPr>
          <w:rFonts w:ascii="Franklin Gothic Book" w:hAnsi="Franklin Gothic Book"/>
        </w:rPr>
        <w:t xml:space="preserve">If you are receiving this, you are hereby required under M.G.L. c. 6D, § 8 to submit written pre-filed testimony for the </w:t>
      </w:r>
      <w:hyperlink r:id="rId14" w:history="1">
        <w:r w:rsidRPr="00C9467C">
          <w:rPr>
            <w:rStyle w:val="Hyperlink"/>
            <w:rFonts w:ascii="Franklin Gothic Book" w:hAnsi="Franklin Gothic Book"/>
          </w:rPr>
          <w:t>202</w:t>
        </w:r>
        <w:r w:rsidR="00C9467C" w:rsidRPr="00C9467C">
          <w:rPr>
            <w:rStyle w:val="Hyperlink"/>
            <w:rFonts w:ascii="Franklin Gothic Book" w:hAnsi="Franklin Gothic Book"/>
          </w:rPr>
          <w:t>2</w:t>
        </w:r>
        <w:r w:rsidRPr="00C9467C">
          <w:rPr>
            <w:rStyle w:val="Hyperlink"/>
            <w:rFonts w:ascii="Franklin Gothic Book" w:hAnsi="Franklin Gothic Book"/>
          </w:rPr>
          <w:t xml:space="preserve"> Annual Health Care Cost Trends Hearing</w:t>
        </w:r>
      </w:hyperlink>
      <w:r w:rsidRPr="00C9467C">
        <w:rPr>
          <w:rFonts w:ascii="Franklin Gothic Book" w:hAnsi="Franklin Gothic Book"/>
        </w:rPr>
        <w:t>.</w:t>
      </w:r>
      <w:r w:rsidRPr="0069069D">
        <w:rPr>
          <w:rFonts w:ascii="Franklin Gothic Book" w:hAnsi="Franklin Gothic Book"/>
        </w:rPr>
        <w:t xml:space="preserve"> </w:t>
      </w:r>
    </w:p>
    <w:p w14:paraId="00E43A35" w14:textId="2314ADF7" w:rsidR="00945F48" w:rsidRPr="0069069D" w:rsidRDefault="00945F48" w:rsidP="00945F48">
      <w:pPr>
        <w:spacing w:line="276" w:lineRule="auto"/>
        <w:rPr>
          <w:rFonts w:ascii="Franklin Gothic Book" w:hAnsi="Franklin Gothic Book"/>
        </w:rPr>
      </w:pPr>
      <w:r w:rsidRPr="0069069D">
        <w:rPr>
          <w:rFonts w:ascii="Franklin Gothic Book" w:hAnsi="Franklin Gothic Book"/>
        </w:rPr>
        <w:t xml:space="preserve">On or before </w:t>
      </w:r>
      <w:r w:rsidRPr="00C9467C">
        <w:rPr>
          <w:rFonts w:ascii="Franklin Gothic Book" w:hAnsi="Franklin Gothic Book"/>
        </w:rPr>
        <w:t xml:space="preserve">the close of business on </w:t>
      </w:r>
      <w:r w:rsidR="00F60BA0">
        <w:rPr>
          <w:rFonts w:ascii="Franklin Gothic Book" w:hAnsi="Franklin Gothic Book"/>
          <w:b/>
        </w:rPr>
        <w:t>Monday, October 24, 2022</w:t>
      </w:r>
      <w:r w:rsidRPr="00C9467C">
        <w:rPr>
          <w:rFonts w:ascii="Franklin Gothic Book" w:hAnsi="Franklin Gothic Book"/>
        </w:rPr>
        <w:t xml:space="preserve">, please electronically submit testimony to: </w:t>
      </w:r>
      <w:hyperlink r:id="rId15" w:history="1">
        <w:r w:rsidRPr="00C9467C">
          <w:rPr>
            <w:rStyle w:val="Hyperlink"/>
            <w:rFonts w:ascii="Franklin Gothic Book" w:hAnsi="Franklin Gothic Book"/>
          </w:rPr>
          <w:t>HPC-Testimony@mass.gov</w:t>
        </w:r>
      </w:hyperlink>
      <w:r w:rsidRPr="00C9467C">
        <w:rPr>
          <w:rFonts w:ascii="Franklin Gothic Book" w:hAnsi="Franklin Gothic Book"/>
        </w:rPr>
        <w:t>. Please complete relevant responses to the questions posed in the provided template. If necessary, you may include additional supporting testimony</w:t>
      </w:r>
      <w:r w:rsidRPr="0069069D">
        <w:rPr>
          <w:rFonts w:ascii="Franklin Gothic Book" w:hAnsi="Franklin Gothic Book"/>
        </w:rPr>
        <w:t xml:space="preserve"> or documentation in an appendix. Please submit any data tables included in your response in Microsoft Excel or Access format.</w:t>
      </w:r>
    </w:p>
    <w:p w14:paraId="4E99B4DB" w14:textId="77777777" w:rsidR="00945F48" w:rsidRPr="0069069D" w:rsidRDefault="00945F48" w:rsidP="00945F48">
      <w:pPr>
        <w:spacing w:line="276" w:lineRule="auto"/>
        <w:rPr>
          <w:rFonts w:ascii="Franklin Gothic Book" w:hAnsi="Franklin Gothic Book"/>
        </w:rPr>
      </w:pPr>
      <w:r w:rsidRPr="0069069D">
        <w:rPr>
          <w:rFonts w:ascii="Franklin Gothic Book" w:hAnsi="Franklin Gothic Book"/>
        </w:rPr>
        <w:t>We encourage you to refer to and build upon your organization’s pre-filed testimony responses from 2013 to 20</w:t>
      </w:r>
      <w:r>
        <w:rPr>
          <w:rFonts w:ascii="Franklin Gothic Book" w:hAnsi="Franklin Gothic Book"/>
        </w:rPr>
        <w:t>21</w:t>
      </w:r>
      <w:r w:rsidRPr="0069069D">
        <w:rPr>
          <w:rFonts w:ascii="Franklin Gothic Book" w:hAnsi="Franklin Gothic Book"/>
        </w:rPr>
        <w:t xml:space="preserve">, if applicable. If a question is not applicable to your organization, please indicate that in your response. </w:t>
      </w:r>
    </w:p>
    <w:p w14:paraId="79BC18D6" w14:textId="5F9F09B0" w:rsidR="00945F48" w:rsidRPr="0069069D" w:rsidRDefault="009278C4" w:rsidP="00945F48">
      <w:pPr>
        <w:spacing w:line="276" w:lineRule="auto"/>
        <w:rPr>
          <w:rFonts w:ascii="Franklin Gothic Book" w:hAnsi="Franklin Gothic Book"/>
        </w:rPr>
      </w:pPr>
      <w:r>
        <w:rPr>
          <w:rFonts w:ascii="Franklin Gothic Book" w:hAnsi="Franklin Gothic Book"/>
        </w:rPr>
        <w:t>Your submission</w:t>
      </w:r>
      <w:r w:rsidR="00945F48" w:rsidRPr="0069069D">
        <w:rPr>
          <w:rFonts w:ascii="Franklin Gothic Book" w:hAnsi="Franklin Gothic Book"/>
        </w:rPr>
        <w:t xml:space="preserve">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14:paraId="1DE9718F" w14:textId="2E4C8C35" w:rsidR="00945F48" w:rsidRPr="00945F48" w:rsidRDefault="00945F48" w:rsidP="00945F48">
      <w:pPr>
        <w:spacing w:line="276" w:lineRule="auto"/>
        <w:rPr>
          <w:rFonts w:ascii="Franklin Gothic Book" w:hAnsi="Franklin Gothic Book"/>
          <w:color w:val="1F497D"/>
        </w:rPr>
      </w:pPr>
      <w:r w:rsidRPr="0059214E">
        <w:rPr>
          <w:rFonts w:ascii="Times New Roman" w:hAnsi="Times New Roman"/>
          <w:noProof/>
          <w:sz w:val="24"/>
          <w:szCs w:val="24"/>
        </w:rPr>
        <mc:AlternateContent>
          <mc:Choice Requires="wps">
            <w:drawing>
              <wp:anchor distT="0" distB="0" distL="114300" distR="114300" simplePos="0" relativeHeight="251658245" behindDoc="0" locked="0" layoutInCell="1" allowOverlap="1" wp14:anchorId="0554DC7A" wp14:editId="239ADB49">
                <wp:simplePos x="0" y="0"/>
                <wp:positionH relativeFrom="margin">
                  <wp:align>right</wp:align>
                </wp:positionH>
                <wp:positionV relativeFrom="margin">
                  <wp:posOffset>4286250</wp:posOffset>
                </wp:positionV>
                <wp:extent cx="2743200" cy="139065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2743200" cy="1390650"/>
                        </a:xfrm>
                        <a:prstGeom prst="rect">
                          <a:avLst/>
                        </a:prstGeom>
                        <a:solidFill>
                          <a:srgbClr val="4BACC6">
                            <a:lumMod val="20000"/>
                            <a:lumOff val="80000"/>
                          </a:srgbClr>
                        </a:solidFill>
                        <a:ln w="25400" cap="flat" cmpd="sng" algn="ctr">
                          <a:noFill/>
                          <a:prstDash val="solid"/>
                        </a:ln>
                        <a:effectLst/>
                      </wps:spPr>
                      <wps:txbx>
                        <w:txbxContent>
                          <w:p w14:paraId="1FB633D2"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AGO CONTACT INFORMATION</w:t>
                            </w:r>
                          </w:p>
                          <w:p w14:paraId="2BEED3F6" w14:textId="77777777" w:rsidR="00945F48" w:rsidRPr="00113855" w:rsidRDefault="00945F48" w:rsidP="00945F48">
                            <w:pPr>
                              <w:spacing w:after="0"/>
                              <w:jc w:val="center"/>
                              <w:rPr>
                                <w:rFonts w:ascii="Franklin Gothic Book" w:hAnsi="Franklin Gothic Book"/>
                                <w:color w:val="000000" w:themeColor="text1"/>
                              </w:rPr>
                            </w:pPr>
                            <w:r w:rsidRPr="00113855">
                              <w:rPr>
                                <w:rFonts w:ascii="Franklin Gothic Book" w:hAnsi="Franklin Gothic Book"/>
                                <w:color w:val="000000" w:themeColor="text1"/>
                              </w:rPr>
                              <w:t>For any inquiries regarding AGO questions, please contact:</w:t>
                            </w:r>
                          </w:p>
                          <w:p w14:paraId="04464196" w14:textId="77777777" w:rsidR="00945F48" w:rsidRPr="00113855" w:rsidRDefault="00945F48" w:rsidP="00945F48">
                            <w:pPr>
                              <w:jc w:val="center"/>
                              <w:rPr>
                                <w:rFonts w:ascii="Franklin Gothic Book" w:hAnsi="Franklin Gothic Book"/>
                                <w:color w:val="000000" w:themeColor="text1"/>
                              </w:rPr>
                            </w:pPr>
                            <w:r w:rsidRPr="00113855">
                              <w:rPr>
                                <w:rFonts w:ascii="Franklin Gothic Book" w:hAnsi="Franklin Gothic Book"/>
                                <w:color w:val="000000" w:themeColor="text1"/>
                              </w:rPr>
                              <w:t xml:space="preserve">Assistant Attorney General Sandra Wolitzky at </w:t>
                            </w:r>
                            <w:hyperlink r:id="rId16" w:history="1">
                              <w:r w:rsidRPr="00113855">
                                <w:rPr>
                                  <w:rStyle w:val="Hyperlink"/>
                                  <w:rFonts w:ascii="Franklin Gothic Book" w:hAnsi="Franklin Gothic Book"/>
                                </w:rPr>
                                <w:t>sandra.wolitzky@mass.gov</w:t>
                              </w:r>
                            </w:hyperlink>
                            <w:r w:rsidRPr="00113855">
                              <w:rPr>
                                <w:rFonts w:ascii="Franklin Gothic Book" w:hAnsi="Franklin Gothic Book"/>
                                <w:color w:val="000000" w:themeColor="text1"/>
                              </w:rPr>
                              <w:t xml:space="preserve"> or (617) 963-2021.</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4DC7A" id="Rectangle 5" o:spid="_x0000_s1028" style="position:absolute;margin-left:164.8pt;margin-top:337.5pt;width:3in;height:109.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" fillcolor="#dbeef4" stroked="f" strokeweight="2pt">
                <v:textbox inset="14.4pt,,14.4pt">
                  <w:txbxContent>
                    <w:p w14:paraId="1FB633D2"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AGO CONTACT INFORMATION</w:t>
                      </w:r>
                    </w:p>
                    <w:p w14:paraId="2BEED3F6" w14:textId="77777777" w:rsidR="00945F48" w:rsidRPr="00113855" w:rsidRDefault="00945F48" w:rsidP="00945F48">
                      <w:pPr>
                        <w:spacing w:after="0"/>
                        <w:jc w:val="center"/>
                        <w:rPr>
                          <w:rFonts w:ascii="Franklin Gothic Book" w:hAnsi="Franklin Gothic Book"/>
                          <w:color w:val="000000" w:themeColor="text1"/>
                        </w:rPr>
                      </w:pPr>
                      <w:r w:rsidRPr="00113855">
                        <w:rPr>
                          <w:rFonts w:ascii="Franklin Gothic Book" w:hAnsi="Franklin Gothic Book"/>
                          <w:color w:val="000000" w:themeColor="text1"/>
                        </w:rPr>
                        <w:t>For any inquiries regarding AGO questions, please contact:</w:t>
                      </w:r>
                    </w:p>
                    <w:p w14:paraId="04464196" w14:textId="77777777" w:rsidR="00945F48" w:rsidRPr="00113855" w:rsidRDefault="00945F48" w:rsidP="00945F48">
                      <w:pPr>
                        <w:jc w:val="center"/>
                        <w:rPr>
                          <w:rFonts w:ascii="Franklin Gothic Book" w:hAnsi="Franklin Gothic Book"/>
                          <w:color w:val="000000" w:themeColor="text1"/>
                        </w:rPr>
                      </w:pPr>
                      <w:r w:rsidRPr="00113855">
                        <w:rPr>
                          <w:rFonts w:ascii="Franklin Gothic Book" w:hAnsi="Franklin Gothic Book"/>
                          <w:color w:val="000000" w:themeColor="text1"/>
                        </w:rPr>
                        <w:t xml:space="preserve">Assistant Attorney General Sandra Wolitzky at </w:t>
                      </w:r>
                      <w:hyperlink r:id="rId17" w:history="1">
                        <w:r w:rsidRPr="00113855">
                          <w:rPr>
                            <w:rStyle w:val="Hyperlink"/>
                            <w:rFonts w:ascii="Franklin Gothic Book" w:hAnsi="Franklin Gothic Book"/>
                          </w:rPr>
                          <w:t>sandra.wolitzky@mass.gov</w:t>
                        </w:r>
                      </w:hyperlink>
                      <w:r w:rsidRPr="00113855">
                        <w:rPr>
                          <w:rFonts w:ascii="Franklin Gothic Book" w:hAnsi="Franklin Gothic Book"/>
                          <w:color w:val="000000" w:themeColor="text1"/>
                        </w:rPr>
                        <w:t xml:space="preserve"> or (617) 963-2021.</w:t>
                      </w:r>
                    </w:p>
                  </w:txbxContent>
                </v:textbox>
                <w10:wrap type="square" anchorx="margin" anchory="margin"/>
              </v:rect>
            </w:pict>
          </mc:Fallback>
        </mc:AlternateContent>
      </w:r>
      <w:r w:rsidRPr="0059214E">
        <w:rPr>
          <w:rFonts w:ascii="Times New Roman" w:hAnsi="Times New Roman"/>
          <w:noProof/>
          <w:sz w:val="24"/>
          <w:szCs w:val="24"/>
        </w:rPr>
        <mc:AlternateContent>
          <mc:Choice Requires="wps">
            <w:drawing>
              <wp:anchor distT="0" distB="0" distL="114300" distR="114300" simplePos="0" relativeHeight="251658244" behindDoc="0" locked="0" layoutInCell="1" allowOverlap="1" wp14:anchorId="06DB4462" wp14:editId="24DB144F">
                <wp:simplePos x="0" y="0"/>
                <wp:positionH relativeFrom="margin">
                  <wp:posOffset>0</wp:posOffset>
                </wp:positionH>
                <wp:positionV relativeFrom="margin">
                  <wp:posOffset>4286250</wp:posOffset>
                </wp:positionV>
                <wp:extent cx="2902501" cy="1400175"/>
                <wp:effectExtent l="0" t="0" r="0" b="9525"/>
                <wp:wrapSquare wrapText="bothSides"/>
                <wp:docPr id="8" name="Rectangle 8"/>
                <wp:cNvGraphicFramePr/>
                <a:graphic xmlns:a="http://schemas.openxmlformats.org/drawingml/2006/main">
                  <a:graphicData uri="http://schemas.microsoft.com/office/word/2010/wordprocessingShape">
                    <wps:wsp>
                      <wps:cNvSpPr/>
                      <wps:spPr>
                        <a:xfrm>
                          <a:off x="0" y="0"/>
                          <a:ext cx="2902501" cy="1400175"/>
                        </a:xfrm>
                        <a:prstGeom prst="rect">
                          <a:avLst/>
                        </a:prstGeom>
                        <a:solidFill>
                          <a:srgbClr val="4BACC6">
                            <a:lumMod val="20000"/>
                            <a:lumOff val="80000"/>
                          </a:srgbClr>
                        </a:solidFill>
                        <a:ln w="25400" cap="flat" cmpd="sng" algn="ctr">
                          <a:noFill/>
                          <a:prstDash val="solid"/>
                        </a:ln>
                        <a:effectLst/>
                      </wps:spPr>
                      <wps:txbx>
                        <w:txbxContent>
                          <w:p w14:paraId="164EDA55"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HPC CONTACT INFORMATION</w:t>
                            </w:r>
                          </w:p>
                          <w:p w14:paraId="6A1AA340"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color w:val="000000" w:themeColor="text1"/>
                              </w:rPr>
                              <w:t xml:space="preserve">For any inquiries regarding HPC questions, please </w:t>
                            </w:r>
                            <w:r w:rsidRPr="00113855">
                              <w:rPr>
                                <w:rFonts w:ascii="Franklin Gothic Book" w:hAnsi="Franklin Gothic Book"/>
                              </w:rPr>
                              <w:t>contact:</w:t>
                            </w:r>
                          </w:p>
                          <w:p w14:paraId="1AF5CD2E"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rPr>
                              <w:t xml:space="preserve">General Counsel Lois Johnson at </w:t>
                            </w:r>
                          </w:p>
                          <w:p w14:paraId="62CD2C02" w14:textId="77777777" w:rsidR="00945F48" w:rsidRPr="00113855" w:rsidRDefault="00000000" w:rsidP="00945F48">
                            <w:pPr>
                              <w:jc w:val="center"/>
                              <w:rPr>
                                <w:rFonts w:ascii="Franklin Gothic Book" w:hAnsi="Franklin Gothic Book"/>
                                <w:color w:val="000000" w:themeColor="text1"/>
                              </w:rPr>
                            </w:pPr>
                            <w:hyperlink r:id="rId18" w:history="1">
                              <w:r w:rsidR="00945F48" w:rsidRPr="00113855">
                                <w:rPr>
                                  <w:rStyle w:val="Hyperlink"/>
                                  <w:rFonts w:ascii="Franklin Gothic Book" w:hAnsi="Franklin Gothic Book"/>
                                </w:rPr>
                                <w:t>HPC-Testimony@mass.gov</w:t>
                              </w:r>
                            </w:hyperlink>
                            <w:r w:rsidR="00945F48" w:rsidRPr="00113855">
                              <w:rPr>
                                <w:rFonts w:ascii="Franklin Gothic Book" w:hAnsi="Franklin Gothic Book"/>
                              </w:rPr>
                              <w:t xml:space="preserve"> or </w:t>
                            </w:r>
                            <w:hyperlink r:id="rId19" w:history="1">
                              <w:r w:rsidR="00945F48" w:rsidRPr="00113855">
                                <w:rPr>
                                  <w:rStyle w:val="Hyperlink"/>
                                  <w:rFonts w:ascii="Franklin Gothic Book" w:hAnsi="Franklin Gothic Book"/>
                                </w:rPr>
                                <w:t>lois.johnson@mass.gov</w:t>
                              </w:r>
                            </w:hyperlink>
                            <w:r w:rsidR="00945F48" w:rsidRPr="00113855">
                              <w:rPr>
                                <w:rFonts w:ascii="Franklin Gothic Book" w:hAnsi="Franklin Gothic Book"/>
                              </w:rPr>
                              <w:t>.</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B4462" id="Rectangle 8" o:spid="_x0000_s1029" style="position:absolute;margin-left:0;margin-top:337.5pt;width:228.55pt;height:110.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" fillcolor="#dbeef4" stroked="f" strokeweight="2pt">
                <v:textbox inset="14.4pt,,14.4pt">
                  <w:txbxContent>
                    <w:p w14:paraId="164EDA55"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HPC CONTACT INFORMATION</w:t>
                      </w:r>
                    </w:p>
                    <w:p w14:paraId="6A1AA340"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color w:val="000000" w:themeColor="text1"/>
                        </w:rPr>
                        <w:t xml:space="preserve">For any inquiries regarding HPC questions, please </w:t>
                      </w:r>
                      <w:r w:rsidRPr="00113855">
                        <w:rPr>
                          <w:rFonts w:ascii="Franklin Gothic Book" w:hAnsi="Franklin Gothic Book"/>
                        </w:rPr>
                        <w:t>contact:</w:t>
                      </w:r>
                    </w:p>
                    <w:p w14:paraId="1AF5CD2E"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rPr>
                        <w:t xml:space="preserve">General Counsel Lois Johnson at </w:t>
                      </w:r>
                    </w:p>
                    <w:p w14:paraId="62CD2C02" w14:textId="77777777" w:rsidR="00945F48" w:rsidRPr="00113855" w:rsidRDefault="00000000" w:rsidP="00945F48">
                      <w:pPr>
                        <w:jc w:val="center"/>
                        <w:rPr>
                          <w:rFonts w:ascii="Franklin Gothic Book" w:hAnsi="Franklin Gothic Book"/>
                          <w:color w:val="000000" w:themeColor="text1"/>
                        </w:rPr>
                      </w:pPr>
                      <w:hyperlink r:id="rId20" w:history="1">
                        <w:r w:rsidR="00945F48" w:rsidRPr="00113855">
                          <w:rPr>
                            <w:rStyle w:val="Hyperlink"/>
                            <w:rFonts w:ascii="Franklin Gothic Book" w:hAnsi="Franklin Gothic Book"/>
                          </w:rPr>
                          <w:t>HPC-Testimony@mass.gov</w:t>
                        </w:r>
                      </w:hyperlink>
                      <w:r w:rsidR="00945F48" w:rsidRPr="00113855">
                        <w:rPr>
                          <w:rFonts w:ascii="Franklin Gothic Book" w:hAnsi="Franklin Gothic Book"/>
                        </w:rPr>
                        <w:t xml:space="preserve"> or </w:t>
                      </w:r>
                      <w:hyperlink r:id="rId21" w:history="1">
                        <w:r w:rsidR="00945F48" w:rsidRPr="00113855">
                          <w:rPr>
                            <w:rStyle w:val="Hyperlink"/>
                            <w:rFonts w:ascii="Franklin Gothic Book" w:hAnsi="Franklin Gothic Book"/>
                          </w:rPr>
                          <w:t>lois.johnson@mass.gov</w:t>
                        </w:r>
                      </w:hyperlink>
                      <w:r w:rsidR="00945F48" w:rsidRPr="00113855">
                        <w:rPr>
                          <w:rFonts w:ascii="Franklin Gothic Book" w:hAnsi="Franklin Gothic Book"/>
                        </w:rPr>
                        <w:t>.</w:t>
                      </w:r>
                    </w:p>
                  </w:txbxContent>
                </v:textbox>
                <w10:wrap type="square" anchorx="margin" anchory="margin"/>
              </v:rect>
            </w:pict>
          </mc:Fallback>
        </mc:AlternateContent>
      </w:r>
      <w:r w:rsidRPr="0069069D">
        <w:rPr>
          <w:rFonts w:ascii="Franklin Gothic Book" w:hAnsi="Franklin Gothic Book" w:cs="Times New Roman"/>
        </w:rPr>
        <w:t>You are receiving questions from both the HPC and the Attorney General’s Office (AGO).</w:t>
      </w:r>
      <w:r w:rsidRPr="0069069D">
        <w:rPr>
          <w:rFonts w:ascii="Franklin Gothic Book" w:hAnsi="Franklin Gothic Book"/>
          <w:color w:val="1F497D"/>
        </w:rPr>
        <w:t xml:space="preserve"> </w:t>
      </w:r>
      <w:r w:rsidRPr="0069069D">
        <w:rPr>
          <w:rFonts w:ascii="Franklin Gothic Book" w:hAnsi="Franklin Gothic Book"/>
        </w:rPr>
        <w:t xml:space="preserve">If you have any difficulty with the templates or have any other questions regarding the pre-filed testimony process or the questions, please contact either HPC or AGO staff at the information below. </w:t>
      </w:r>
      <w:r w:rsidRPr="0059214E">
        <w:rPr>
          <w:sz w:val="24"/>
          <w:szCs w:val="24"/>
        </w:rPr>
        <w:br w:type="page"/>
      </w:r>
    </w:p>
    <w:p w14:paraId="45A4C76D" w14:textId="6CB4925E" w:rsidR="006720DA" w:rsidRDefault="00956758" w:rsidP="006720DA">
      <w:pPr>
        <w:pStyle w:val="Heading1"/>
      </w:pPr>
      <w:r>
        <w:lastRenderedPageBreak/>
        <w:t>INTRODUCTION</w:t>
      </w:r>
    </w:p>
    <w:p w14:paraId="5D837B09" w14:textId="77777777" w:rsidR="006720DA" w:rsidRPr="00C35ED2" w:rsidRDefault="006720DA" w:rsidP="006720DA">
      <w:p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 xml:space="preserve">This year marks a milestone anniversary in the Commonwealth’s ambitious journey of health care reform. Ten years ago, through the advocacy of a broad coalition of stakeholders, Massachusetts adopted an innovative approach to slowing the rate of health care cost growth by establishing an annual cost growth benchmark and providing oversight authority to the newly established HPC. </w:t>
      </w:r>
    </w:p>
    <w:p w14:paraId="1813EB54" w14:textId="77777777" w:rsidR="006720DA" w:rsidRPr="00C35ED2" w:rsidRDefault="006720DA" w:rsidP="006720DA">
      <w:pPr>
        <w:spacing w:after="0" w:line="276" w:lineRule="auto"/>
        <w:rPr>
          <w:rFonts w:ascii="Franklin Gothic Book" w:hAnsi="Franklin Gothic Book" w:cs="Times New Roman"/>
          <w:sz w:val="24"/>
          <w:szCs w:val="24"/>
        </w:rPr>
      </w:pPr>
    </w:p>
    <w:p w14:paraId="4F37ADF0" w14:textId="77777777" w:rsidR="006720DA" w:rsidRPr="00C35ED2" w:rsidRDefault="006720DA" w:rsidP="006720DA">
      <w:p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In the first several years of benchmark oversight, the Commonwealth made notable progress in driving down health care spending growth. In recent years, however, spending growth has exceeded the benchmark (</w:t>
      </w:r>
      <w:proofErr w:type="gramStart"/>
      <w:r w:rsidRPr="00C35ED2">
        <w:rPr>
          <w:rFonts w:ascii="Franklin Gothic Book" w:hAnsi="Franklin Gothic Book" w:cs="Times New Roman"/>
          <w:sz w:val="24"/>
          <w:szCs w:val="24"/>
        </w:rPr>
        <w:t>with the exception of</w:t>
      </w:r>
      <w:proofErr w:type="gramEnd"/>
      <w:r w:rsidRPr="00C35ED2">
        <w:rPr>
          <w:rFonts w:ascii="Franklin Gothic Book" w:hAnsi="Franklin Gothic Book" w:cs="Times New Roman"/>
          <w:sz w:val="24"/>
          <w:szCs w:val="24"/>
        </w:rPr>
        <w:t xml:space="preserve"> 2020) and appears likely to continue that upward trajectory.</w:t>
      </w:r>
    </w:p>
    <w:p w14:paraId="2618A169" w14:textId="77777777" w:rsidR="006720DA" w:rsidRPr="00C35ED2" w:rsidRDefault="006720DA" w:rsidP="006720DA">
      <w:pPr>
        <w:spacing w:after="0" w:line="276" w:lineRule="auto"/>
        <w:rPr>
          <w:rFonts w:ascii="Franklin Gothic Book" w:hAnsi="Franklin Gothic Book" w:cs="Times New Roman"/>
          <w:sz w:val="24"/>
          <w:szCs w:val="24"/>
        </w:rPr>
      </w:pPr>
    </w:p>
    <w:p w14:paraId="19F50F17" w14:textId="77777777" w:rsidR="006720DA" w:rsidRPr="00C35ED2" w:rsidRDefault="006720DA" w:rsidP="006720DA">
      <w:p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This trend is driven largely by persistent challenges and market failures that have not been adequately addressed in the past ten years. These challenges, which have been consistently identified by the HPC and others, include:</w:t>
      </w:r>
    </w:p>
    <w:p w14:paraId="6950A5F1" w14:textId="77777777" w:rsidR="006720DA" w:rsidRPr="00C35ED2" w:rsidRDefault="006720DA" w:rsidP="006720DA">
      <w:pPr>
        <w:spacing w:after="0" w:line="276" w:lineRule="auto"/>
        <w:rPr>
          <w:rFonts w:ascii="Franklin Gothic Book" w:hAnsi="Franklin Gothic Book" w:cs="Times New Roman"/>
          <w:sz w:val="24"/>
          <w:szCs w:val="24"/>
        </w:rPr>
      </w:pPr>
    </w:p>
    <w:p w14:paraId="55FAFE6B" w14:textId="77777777" w:rsidR="006720DA" w:rsidRPr="00C35ED2" w:rsidRDefault="006720DA" w:rsidP="006720DA">
      <w:pPr>
        <w:pStyle w:val="ListParagraph"/>
        <w:numPr>
          <w:ilvl w:val="0"/>
          <w:numId w:val="13"/>
        </w:num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 xml:space="preserve">Excessive provider price growth and unwarranted variation, </w:t>
      </w:r>
    </w:p>
    <w:p w14:paraId="18FF2FFB" w14:textId="77777777" w:rsidR="006720DA" w:rsidRPr="00C35ED2" w:rsidRDefault="006720DA" w:rsidP="006720DA">
      <w:pPr>
        <w:pStyle w:val="ListParagraph"/>
        <w:numPr>
          <w:ilvl w:val="0"/>
          <w:numId w:val="13"/>
        </w:num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Increased market consolidation and expansion of high-cost sites of care,</w:t>
      </w:r>
    </w:p>
    <w:p w14:paraId="10E0733F" w14:textId="77777777" w:rsidR="006720DA" w:rsidRPr="00C35ED2" w:rsidRDefault="006720DA" w:rsidP="006720DA">
      <w:pPr>
        <w:pStyle w:val="ListParagraph"/>
        <w:numPr>
          <w:ilvl w:val="0"/>
          <w:numId w:val="13"/>
        </w:num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High, rising, and non-transparent pharmaceutical prices, which may not reflect value,</w:t>
      </w:r>
    </w:p>
    <w:p w14:paraId="0DB2012C" w14:textId="77777777" w:rsidR="006720DA" w:rsidRPr="00C35ED2" w:rsidRDefault="006720DA" w:rsidP="006720DA">
      <w:pPr>
        <w:pStyle w:val="ListParagraph"/>
        <w:numPr>
          <w:ilvl w:val="0"/>
          <w:numId w:val="13"/>
        </w:num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Steadily increasing health insurance premiums, deductibles, and cost-sharing, resulting in increased costs to businesses and consumers,</w:t>
      </w:r>
    </w:p>
    <w:p w14:paraId="00E39AD4" w14:textId="77777777" w:rsidR="006720DA" w:rsidRPr="00C35ED2" w:rsidRDefault="006720DA" w:rsidP="006720DA">
      <w:pPr>
        <w:pStyle w:val="ListParagraph"/>
        <w:numPr>
          <w:ilvl w:val="0"/>
          <w:numId w:val="13"/>
        </w:num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Stalled uptake of value-based payment models and innovative plan offerings, and</w:t>
      </w:r>
    </w:p>
    <w:p w14:paraId="36B76014" w14:textId="77777777" w:rsidR="006720DA" w:rsidRPr="00C35ED2" w:rsidRDefault="006720DA" w:rsidP="006720DA">
      <w:pPr>
        <w:pStyle w:val="ListParagraph"/>
        <w:numPr>
          <w:ilvl w:val="0"/>
          <w:numId w:val="13"/>
        </w:num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Systemic and persistent disparities in health care access, affordability, and outcomes.</w:t>
      </w:r>
    </w:p>
    <w:p w14:paraId="33EDA76C" w14:textId="77777777" w:rsidR="006720DA" w:rsidRPr="00C35ED2" w:rsidRDefault="006720DA" w:rsidP="006720DA">
      <w:pPr>
        <w:spacing w:after="0" w:line="276" w:lineRule="auto"/>
        <w:rPr>
          <w:rFonts w:ascii="Franklin Gothic Book" w:hAnsi="Franklin Gothic Book" w:cs="Times New Roman"/>
          <w:sz w:val="24"/>
          <w:szCs w:val="24"/>
        </w:rPr>
      </w:pPr>
    </w:p>
    <w:p w14:paraId="3F3CBC77" w14:textId="77777777" w:rsidR="006720DA" w:rsidRPr="00C35ED2" w:rsidRDefault="006720DA" w:rsidP="006720DA">
      <w:pPr>
        <w:spacing w:after="0" w:line="276" w:lineRule="auto"/>
        <w:rPr>
          <w:rFonts w:ascii="Franklin Gothic Book" w:hAnsi="Franklin Gothic Book" w:cs="Times New Roman"/>
          <w:sz w:val="24"/>
          <w:szCs w:val="24"/>
        </w:rPr>
      </w:pPr>
      <w:r w:rsidRPr="00C35ED2">
        <w:rPr>
          <w:rFonts w:ascii="Franklin Gothic Book" w:hAnsi="Franklin Gothic Book" w:cs="Times New Roman"/>
          <w:sz w:val="24"/>
          <w:szCs w:val="24"/>
        </w:rPr>
        <w:t>The ongoing impact of the COVID-19 pandemic has only exacerbated many of these dynamics, contributing to greater health disparities, while adding to inflationary headwinds in the form of increasing labor and supply costs.</w:t>
      </w:r>
    </w:p>
    <w:p w14:paraId="18170018" w14:textId="77777777" w:rsidR="006720DA" w:rsidRPr="00C35ED2" w:rsidRDefault="006720DA" w:rsidP="006720DA">
      <w:pPr>
        <w:spacing w:after="0" w:line="276" w:lineRule="auto"/>
        <w:rPr>
          <w:rFonts w:ascii="Franklin Gothic Book" w:hAnsi="Franklin Gothic Book" w:cs="Times New Roman"/>
          <w:sz w:val="24"/>
          <w:szCs w:val="24"/>
        </w:rPr>
      </w:pPr>
    </w:p>
    <w:p w14:paraId="4017AEAE" w14:textId="2CE5D5E5" w:rsidR="006720DA" w:rsidRDefault="0061670C" w:rsidP="006720DA">
      <w:pPr>
        <w:spacing w:after="0" w:line="276" w:lineRule="auto"/>
        <w:rPr>
          <w:rFonts w:ascii="Franklin Gothic Book" w:hAnsi="Franklin Gothic Book" w:cs="Times New Roman"/>
          <w:sz w:val="24"/>
          <w:szCs w:val="24"/>
        </w:rPr>
      </w:pPr>
      <w:r w:rsidRPr="001672CF">
        <w:rPr>
          <w:rFonts w:ascii="Franklin Gothic Book" w:hAnsi="Franklin Gothic Book" w:cs="Times New Roman"/>
          <w:sz w:val="24"/>
          <w:szCs w:val="24"/>
        </w:rPr>
        <w:t xml:space="preserve">These challenges are not unique to Massachusetts, and many other states are evolving their cost containment strategies accordingly to respond to them. </w:t>
      </w:r>
      <w:proofErr w:type="gramStart"/>
      <w:r w:rsidRPr="001672CF">
        <w:rPr>
          <w:rFonts w:ascii="Franklin Gothic Book" w:hAnsi="Franklin Gothic Book" w:cs="Times New Roman"/>
          <w:sz w:val="24"/>
          <w:szCs w:val="24"/>
        </w:rPr>
        <w:t>In order for</w:t>
      </w:r>
      <w:proofErr w:type="gramEnd"/>
      <w:r w:rsidRPr="001672CF">
        <w:rPr>
          <w:rFonts w:ascii="Franklin Gothic Book" w:hAnsi="Franklin Gothic Book" w:cs="Times New Roman"/>
          <w:sz w:val="24"/>
          <w:szCs w:val="24"/>
        </w:rPr>
        <w:t xml:space="preserve"> Massachusetts to continue to be the national leader on health care cost containment, it must similarly adapt. Unless the state’s health care cost containment approach is strengthened and expanded by policymakers, the result will be a health care system that is increasingly unaffordable for Massachusetts residents and businesses with growing health inequities. </w:t>
      </w:r>
      <w:r w:rsidR="006720DA" w:rsidRPr="0084181C">
        <w:rPr>
          <w:rFonts w:ascii="Franklin Gothic Book" w:hAnsi="Franklin Gothic Book" w:cs="Times New Roman"/>
          <w:sz w:val="24"/>
          <w:szCs w:val="24"/>
        </w:rPr>
        <w:t xml:space="preserve"> </w:t>
      </w:r>
    </w:p>
    <w:p w14:paraId="67953089" w14:textId="77777777" w:rsidR="006720DA" w:rsidRDefault="006720DA" w:rsidP="006720DA">
      <w:pPr>
        <w:rPr>
          <w:rFonts w:ascii="Franklin Gothic Book" w:hAnsi="Franklin Gothic Book" w:cs="Times New Roman"/>
          <w:sz w:val="24"/>
          <w:szCs w:val="24"/>
        </w:rPr>
      </w:pPr>
      <w:r>
        <w:rPr>
          <w:rFonts w:ascii="Franklin Gothic Book" w:hAnsi="Franklin Gothic Book" w:cs="Times New Roman"/>
          <w:sz w:val="24"/>
          <w:szCs w:val="24"/>
        </w:rPr>
        <w:br w:type="page"/>
      </w:r>
    </w:p>
    <w:p w14:paraId="14E159E0" w14:textId="5B8E6A14" w:rsidR="004826BC" w:rsidRPr="0084181C" w:rsidRDefault="004826BC" w:rsidP="004826BC">
      <w:pPr>
        <w:pStyle w:val="Heading1"/>
        <w:rPr>
          <w:rFonts w:eastAsia="Arial"/>
          <w:lang w:val="en"/>
        </w:rPr>
      </w:pPr>
      <w:r w:rsidRPr="0084181C">
        <w:rPr>
          <w:rFonts w:eastAsia="Arial"/>
          <w:lang w:val="en"/>
        </w:rPr>
        <w:lastRenderedPageBreak/>
        <w:t>ASSESSING EFFORTS TO REDUCE HEALTH CARE COST GROWTH, PROMOTE AFFORDAB</w:t>
      </w:r>
      <w:r w:rsidR="0054281F">
        <w:rPr>
          <w:rFonts w:eastAsia="Arial"/>
          <w:lang w:val="en"/>
        </w:rPr>
        <w:t>LE</w:t>
      </w:r>
      <w:r w:rsidRPr="0084181C">
        <w:rPr>
          <w:rFonts w:eastAsia="Arial"/>
          <w:lang w:val="en"/>
        </w:rPr>
        <w:t>,</w:t>
      </w:r>
      <w:r w:rsidR="0054281F">
        <w:rPr>
          <w:rFonts w:eastAsia="Arial"/>
          <w:lang w:val="en"/>
        </w:rPr>
        <w:t xml:space="preserve"> HIGH-QUALITY CARE,</w:t>
      </w:r>
      <w:r w:rsidRPr="0084181C">
        <w:rPr>
          <w:rFonts w:eastAsia="Arial"/>
          <w:lang w:val="en"/>
        </w:rPr>
        <w:t xml:space="preserve"> AND ADVANCE EQUITY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4A0" w:firstRow="1" w:lastRow="0" w:firstColumn="1" w:lastColumn="0" w:noHBand="0" w:noVBand="1"/>
      </w:tblPr>
      <w:tblGrid>
        <w:gridCol w:w="9360"/>
      </w:tblGrid>
      <w:tr w:rsidR="006F5269" w14:paraId="622F75CA" w14:textId="77777777" w:rsidTr="0019566F">
        <w:tc>
          <w:tcPr>
            <w:tcW w:w="5000" w:type="pct"/>
            <w:shd w:val="clear" w:color="auto" w:fill="E2E8F1" w:themeFill="background2" w:themeFillTint="33"/>
          </w:tcPr>
          <w:p w14:paraId="7DC74F05" w14:textId="77777777" w:rsidR="006F5269" w:rsidRDefault="006F5269" w:rsidP="006F5269">
            <w:pPr>
              <w:numPr>
                <w:ilvl w:val="0"/>
                <w:numId w:val="14"/>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Reflecting on the past ten years of the Massachusetts health care cost containment effort, and the additional context of ongoing COVID-19 impacts, please identify and briefly describe the top (2-3) concerns of your organization in reducing health care cost growth, promoting affordability, and advancing health equity in future years.</w:t>
            </w:r>
          </w:p>
        </w:tc>
      </w:tr>
      <w:tr w:rsidR="006F5269" w14:paraId="30B7596F" w14:textId="77777777" w:rsidTr="0019566F">
        <w:tc>
          <w:tcPr>
            <w:tcW w:w="5000" w:type="pct"/>
          </w:tcPr>
          <w:p w14:paraId="51C6B3B4" w14:textId="77777777" w:rsidR="006F5269" w:rsidRPr="0084181C" w:rsidRDefault="006F5269" w:rsidP="0019566F">
            <w:pPr>
              <w:spacing w:line="276" w:lineRule="auto"/>
              <w:ind w:left="510"/>
              <w:rPr>
                <w:rFonts w:ascii="Franklin Gothic Book" w:hAnsi="Franklin Gothic Book" w:cs="Times New Roman"/>
                <w:sz w:val="24"/>
                <w:szCs w:val="24"/>
              </w:rPr>
            </w:pPr>
            <w:sdt>
              <w:sdtPr>
                <w:rPr>
                  <w:rFonts w:ascii="Franklin Gothic Book" w:hAnsi="Franklin Gothic Book"/>
                </w:rPr>
                <w:id w:val="716545773"/>
                <w:placeholder>
                  <w:docPart w:val="6631892400354EADB5990AD0C70DEF01"/>
                </w:placeholder>
                <w:showingPlcHdr/>
                <w:text/>
              </w:sdtPr>
              <w:sdtContent>
                <w:r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850449205"/>
              <w:placeholder>
                <w:docPart w:val="61213CDCF1144BF3BBD2D0D0B8229A16"/>
              </w:placeholder>
              <w:showingPlcHdr/>
              <w:text/>
            </w:sdtPr>
            <w:sdtContent>
              <w:p w14:paraId="4EE8DAC1" w14:textId="77777777" w:rsidR="006F5269" w:rsidRPr="0084181C" w:rsidRDefault="006F5269" w:rsidP="0019566F">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212937627"/>
              <w:placeholder>
                <w:docPart w:val="69EF1BBBAEDD4DFEB63AFAAE47AEE603"/>
              </w:placeholder>
              <w:showingPlcHdr/>
              <w:text/>
            </w:sdtPr>
            <w:sdtContent>
              <w:p w14:paraId="561CFA33" w14:textId="77777777" w:rsidR="006F5269" w:rsidRDefault="006F5269" w:rsidP="0019566F">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6F5269" w14:paraId="57821973" w14:textId="77777777" w:rsidTr="0019566F">
        <w:tc>
          <w:tcPr>
            <w:tcW w:w="5000" w:type="pct"/>
            <w:shd w:val="clear" w:color="auto" w:fill="E2E8F1" w:themeFill="background2" w:themeFillTint="33"/>
          </w:tcPr>
          <w:p w14:paraId="04EEC82D" w14:textId="77777777" w:rsidR="006F5269" w:rsidRPr="005F5EC1" w:rsidRDefault="006F5269" w:rsidP="006F5269">
            <w:pPr>
              <w:numPr>
                <w:ilvl w:val="0"/>
                <w:numId w:val="14"/>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 xml:space="preserve">Please identify and briefly describe the top strategies your organization is pursuing to address those concerns. </w:t>
            </w:r>
          </w:p>
        </w:tc>
      </w:tr>
      <w:tr w:rsidR="006F5269" w14:paraId="34AB141E" w14:textId="77777777" w:rsidTr="0019566F">
        <w:tc>
          <w:tcPr>
            <w:tcW w:w="5000" w:type="pct"/>
          </w:tcPr>
          <w:p w14:paraId="351725F9" w14:textId="77777777" w:rsidR="006F5269" w:rsidRPr="0084181C" w:rsidRDefault="006F5269" w:rsidP="0019566F">
            <w:pPr>
              <w:spacing w:line="276" w:lineRule="auto"/>
              <w:ind w:left="510"/>
              <w:rPr>
                <w:rFonts w:ascii="Franklin Gothic Book" w:hAnsi="Franklin Gothic Book" w:cs="Times New Roman"/>
                <w:sz w:val="24"/>
                <w:szCs w:val="24"/>
              </w:rPr>
            </w:pPr>
            <w:sdt>
              <w:sdtPr>
                <w:rPr>
                  <w:rFonts w:ascii="Franklin Gothic Book" w:hAnsi="Franklin Gothic Book"/>
                </w:rPr>
                <w:id w:val="-341700328"/>
                <w:placeholder>
                  <w:docPart w:val="4D2CA86D4FDF498EAE64CD92800A1F79"/>
                </w:placeholder>
                <w:showingPlcHdr/>
                <w:text/>
              </w:sdtPr>
              <w:sdtContent>
                <w:r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18709"/>
              <w:placeholder>
                <w:docPart w:val="6C7E261CF1A749A2A0A3DC5E06301FCB"/>
              </w:placeholder>
              <w:showingPlcHdr/>
              <w:text/>
            </w:sdtPr>
            <w:sdtContent>
              <w:p w14:paraId="54188916" w14:textId="77777777" w:rsidR="006F5269" w:rsidRPr="0084181C" w:rsidRDefault="006F5269" w:rsidP="0019566F">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48296914"/>
              <w:placeholder>
                <w:docPart w:val="CAA470C900C648FE90C79CD8D6DC72BF"/>
              </w:placeholder>
              <w:showingPlcHdr/>
              <w:text/>
            </w:sdtPr>
            <w:sdtContent>
              <w:p w14:paraId="4C5003B5" w14:textId="77777777" w:rsidR="006F5269" w:rsidRDefault="006F5269" w:rsidP="0019566F">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6F5269" w14:paraId="13BA3D15" w14:textId="77777777" w:rsidTr="0019566F">
        <w:tc>
          <w:tcPr>
            <w:tcW w:w="5000" w:type="pct"/>
            <w:shd w:val="clear" w:color="auto" w:fill="E2E8F1" w:themeFill="background2" w:themeFillTint="33"/>
          </w:tcPr>
          <w:p w14:paraId="222F82D0" w14:textId="77777777" w:rsidR="006F5269" w:rsidRPr="005F5EC1" w:rsidRDefault="006F5269" w:rsidP="006F5269">
            <w:pPr>
              <w:numPr>
                <w:ilvl w:val="0"/>
                <w:numId w:val="14"/>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 xml:space="preserve">Please describe your progress in the past year on efforts to collect data to advance health equity (i.e., data capturing race, ethnicity, language, disability status, and sexual orientation/gender identity, see 2021 Cost Trends Testimony), including specific metrics and results. Please also describe other specific activities your organization has undertaken to advance health equity.  </w:t>
            </w:r>
          </w:p>
        </w:tc>
      </w:tr>
      <w:tr w:rsidR="006F5269" w14:paraId="25D02E18" w14:textId="77777777" w:rsidTr="0019566F">
        <w:tc>
          <w:tcPr>
            <w:tcW w:w="5000" w:type="pct"/>
          </w:tcPr>
          <w:p w14:paraId="6AC60819" w14:textId="77777777" w:rsidR="006F5269" w:rsidRPr="0084181C" w:rsidRDefault="006F5269" w:rsidP="0019566F">
            <w:pPr>
              <w:spacing w:line="276" w:lineRule="auto"/>
              <w:ind w:left="510"/>
              <w:rPr>
                <w:rFonts w:ascii="Franklin Gothic Book" w:hAnsi="Franklin Gothic Book" w:cs="Times New Roman"/>
                <w:sz w:val="24"/>
                <w:szCs w:val="24"/>
              </w:rPr>
            </w:pPr>
            <w:sdt>
              <w:sdtPr>
                <w:rPr>
                  <w:rFonts w:ascii="Franklin Gothic Book" w:hAnsi="Franklin Gothic Book"/>
                </w:rPr>
                <w:id w:val="-23874339"/>
                <w:placeholder>
                  <w:docPart w:val="9AC713C221924D0586C811B7B047CF7B"/>
                </w:placeholder>
                <w:showingPlcHdr/>
                <w:text/>
              </w:sdtPr>
              <w:sdtContent>
                <w:r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594321402"/>
              <w:placeholder>
                <w:docPart w:val="555C413A3B184566B9873635910EB633"/>
              </w:placeholder>
              <w:showingPlcHdr/>
              <w:text/>
            </w:sdtPr>
            <w:sdtContent>
              <w:p w14:paraId="4A318D22" w14:textId="77777777" w:rsidR="006F5269" w:rsidRPr="0084181C" w:rsidRDefault="006F5269" w:rsidP="0019566F">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357393969"/>
              <w:placeholder>
                <w:docPart w:val="18AABD8088ED42A4BFAB8DAD5B41EDCB"/>
              </w:placeholder>
              <w:showingPlcHdr/>
              <w:text/>
            </w:sdtPr>
            <w:sdtContent>
              <w:p w14:paraId="6A003A79" w14:textId="77777777" w:rsidR="006F5269" w:rsidRDefault="006F5269" w:rsidP="0019566F">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6F5269" w14:paraId="101F44ED" w14:textId="77777777" w:rsidTr="0019566F">
        <w:tc>
          <w:tcPr>
            <w:tcW w:w="5000" w:type="pct"/>
            <w:shd w:val="clear" w:color="auto" w:fill="E2E8F1" w:themeFill="background2" w:themeFillTint="33"/>
          </w:tcPr>
          <w:p w14:paraId="3E85050B" w14:textId="77777777" w:rsidR="006F5269" w:rsidRPr="005F5EC1" w:rsidRDefault="006F5269" w:rsidP="006F5269">
            <w:pPr>
              <w:numPr>
                <w:ilvl w:val="0"/>
                <w:numId w:val="14"/>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 xml:space="preserve">Please identify and briefly describe the top state health policy changes your organization would recommend </w:t>
            </w:r>
            <w:proofErr w:type="gramStart"/>
            <w:r w:rsidRPr="0084181C">
              <w:rPr>
                <w:rFonts w:ascii="Franklin Gothic Book" w:hAnsi="Franklin Gothic Book" w:cs="Times New Roman"/>
                <w:sz w:val="24"/>
                <w:szCs w:val="24"/>
              </w:rPr>
              <w:t>to support</w:t>
            </w:r>
            <w:proofErr w:type="gramEnd"/>
            <w:r w:rsidRPr="0084181C">
              <w:rPr>
                <w:rFonts w:ascii="Franklin Gothic Book" w:hAnsi="Franklin Gothic Book" w:cs="Times New Roman"/>
                <w:sz w:val="24"/>
                <w:szCs w:val="24"/>
              </w:rPr>
              <w:t xml:space="preserve"> your efforts to address those concerns.</w:t>
            </w:r>
          </w:p>
        </w:tc>
      </w:tr>
      <w:tr w:rsidR="006F5269" w14:paraId="5B45A3BD" w14:textId="77777777" w:rsidTr="0019566F">
        <w:tc>
          <w:tcPr>
            <w:tcW w:w="5000" w:type="pct"/>
          </w:tcPr>
          <w:p w14:paraId="1AA3E7FB" w14:textId="77777777" w:rsidR="006F5269" w:rsidRPr="0084181C" w:rsidRDefault="006F5269" w:rsidP="0019566F">
            <w:pPr>
              <w:spacing w:line="276" w:lineRule="auto"/>
              <w:ind w:left="510"/>
              <w:rPr>
                <w:rFonts w:ascii="Franklin Gothic Book" w:hAnsi="Franklin Gothic Book" w:cs="Times New Roman"/>
                <w:sz w:val="24"/>
                <w:szCs w:val="24"/>
              </w:rPr>
            </w:pPr>
            <w:sdt>
              <w:sdtPr>
                <w:rPr>
                  <w:rFonts w:ascii="Franklin Gothic Book" w:hAnsi="Franklin Gothic Book"/>
                </w:rPr>
                <w:id w:val="1243371680"/>
                <w:placeholder>
                  <w:docPart w:val="CA698C491E934397AFCE2DEFC7C076F3"/>
                </w:placeholder>
                <w:showingPlcHdr/>
                <w:text/>
              </w:sdtPr>
              <w:sdtContent>
                <w:r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274663289"/>
              <w:placeholder>
                <w:docPart w:val="C217D196D27645F0ACB1D4A8E632C29F"/>
              </w:placeholder>
              <w:showingPlcHdr/>
              <w:text/>
            </w:sdtPr>
            <w:sdtContent>
              <w:p w14:paraId="1D073E49" w14:textId="77777777" w:rsidR="006F5269" w:rsidRPr="0084181C" w:rsidRDefault="006F5269" w:rsidP="0019566F">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2031601565"/>
              <w:placeholder>
                <w:docPart w:val="2EA8BA3B3A6F499DA2EA0225214A452A"/>
              </w:placeholder>
              <w:showingPlcHdr/>
              <w:text/>
            </w:sdtPr>
            <w:sdtContent>
              <w:p w14:paraId="39ED2F8A" w14:textId="77777777" w:rsidR="006F5269" w:rsidRPr="0084181C" w:rsidRDefault="006F5269" w:rsidP="0019566F">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bl>
    <w:p w14:paraId="3CD62146" w14:textId="77777777" w:rsidR="006F5269" w:rsidRDefault="006F5269">
      <w:pPr>
        <w:rPr>
          <w:rFonts w:ascii="Franklin Gothic Medium Cond" w:eastAsiaTheme="majorEastAsia" w:hAnsi="Franklin Gothic Medium Cond" w:cstheme="majorBidi"/>
          <w:color w:val="063657" w:themeColor="accent1" w:themeShade="BF"/>
          <w:sz w:val="32"/>
          <w:szCs w:val="32"/>
        </w:rPr>
      </w:pPr>
      <w:r>
        <w:br w:type="page"/>
      </w:r>
    </w:p>
    <w:p w14:paraId="3F7D05A7" w14:textId="393EE4A3" w:rsidR="004B147F" w:rsidRDefault="004B147F" w:rsidP="004B147F">
      <w:pPr>
        <w:pStyle w:val="Heading1"/>
      </w:pPr>
      <w:r>
        <w:lastRenderedPageBreak/>
        <w:t>QUESTION</w:t>
      </w:r>
      <w:r w:rsidR="00761F0D">
        <w:t xml:space="preserve"> FROM THE OFFICE OF THE ATTORNEY GENERAL</w:t>
      </w:r>
    </w:p>
    <w:p w14:paraId="219B76B7" w14:textId="0188647A" w:rsidR="001B1D5C" w:rsidRPr="004B147F" w:rsidRDefault="001B1D5C" w:rsidP="004B147F">
      <w:pPr>
        <w:spacing w:line="276" w:lineRule="auto"/>
        <w:rPr>
          <w:rFonts w:ascii="Franklin Gothic Book" w:hAnsi="Franklin Gothic Book" w:cs="Times New Roman"/>
        </w:rPr>
      </w:pPr>
      <w:r w:rsidRPr="004B147F">
        <w:rPr>
          <w:rFonts w:ascii="Franklin Gothic Book" w:hAnsi="Franklin Gothic Book" w:cs="Times New Roman"/>
        </w:rPr>
        <w:t>Chapter 224 requires providers to make price information on admissions, procedures, and services available to patients and prospective patients upon request. In the table below, please provide available data regarding the number of individuals that sought this information.</w:t>
      </w:r>
    </w:p>
    <w:p w14:paraId="64260DEA" w14:textId="77777777" w:rsidR="001B1D5C" w:rsidRPr="004B147F" w:rsidRDefault="001B1D5C" w:rsidP="004B147F">
      <w:pPr>
        <w:spacing w:line="276" w:lineRule="auto"/>
        <w:ind w:left="720"/>
        <w:contextualSpacing/>
        <w:rPr>
          <w:rFonts w:ascii="Franklin Gothic Book" w:hAnsi="Franklin Gothic Book" w:cs="Times New Roman"/>
        </w:rPr>
      </w:pPr>
    </w:p>
    <w:tbl>
      <w:tblPr>
        <w:tblW w:w="9272" w:type="dxa"/>
        <w:jc w:val="center"/>
        <w:tblLook w:val="04A0" w:firstRow="1" w:lastRow="0" w:firstColumn="1" w:lastColumn="0" w:noHBand="0" w:noVBand="1"/>
      </w:tblPr>
      <w:tblGrid>
        <w:gridCol w:w="1880"/>
        <w:gridCol w:w="900"/>
        <w:gridCol w:w="3246"/>
        <w:gridCol w:w="3246"/>
      </w:tblGrid>
      <w:tr w:rsidR="001B1D5C" w:rsidRPr="004B147F" w14:paraId="04C05494" w14:textId="77777777" w:rsidTr="002078FA">
        <w:trPr>
          <w:trHeight w:val="547"/>
          <w:jc w:val="center"/>
        </w:trPr>
        <w:tc>
          <w:tcPr>
            <w:tcW w:w="9272" w:type="dxa"/>
            <w:gridSpan w:val="4"/>
            <w:tcBorders>
              <w:top w:val="single" w:sz="8" w:space="0" w:color="auto"/>
              <w:left w:val="single" w:sz="8" w:space="0" w:color="auto"/>
              <w:bottom w:val="single" w:sz="8" w:space="0" w:color="auto"/>
              <w:right w:val="single" w:sz="8" w:space="0" w:color="auto"/>
            </w:tcBorders>
            <w:shd w:val="clear" w:color="auto" w:fill="094975" w:themeFill="accent1"/>
            <w:vAlign w:val="center"/>
            <w:hideMark/>
          </w:tcPr>
          <w:p w14:paraId="22F0B622" w14:textId="77777777" w:rsidR="001B1D5C" w:rsidRPr="004B147F" w:rsidRDefault="001B1D5C" w:rsidP="002078FA">
            <w:pPr>
              <w:spacing w:line="276" w:lineRule="auto"/>
              <w:contextualSpacing/>
              <w:jc w:val="center"/>
              <w:rPr>
                <w:rFonts w:ascii="Franklin Gothic Book" w:hAnsi="Franklin Gothic Book" w:cs="Times New Roman"/>
                <w:b/>
                <w:bCs/>
                <w:color w:val="FFFFFF" w:themeColor="background1"/>
              </w:rPr>
            </w:pPr>
            <w:r w:rsidRPr="004B147F">
              <w:rPr>
                <w:rFonts w:ascii="Franklin Gothic Book" w:hAnsi="Franklin Gothic Book" w:cs="Times New Roman"/>
                <w:b/>
                <w:bCs/>
                <w:color w:val="FFFFFF" w:themeColor="background1"/>
              </w:rPr>
              <w:t>Health Care Service Price Inquiries</w:t>
            </w:r>
          </w:p>
          <w:p w14:paraId="0787EDF4" w14:textId="77777777" w:rsidR="001B1D5C" w:rsidRPr="004B147F" w:rsidRDefault="001B1D5C" w:rsidP="002078FA">
            <w:pPr>
              <w:spacing w:line="276" w:lineRule="auto"/>
              <w:contextualSpacing/>
              <w:jc w:val="center"/>
              <w:rPr>
                <w:rFonts w:ascii="Franklin Gothic Book" w:hAnsi="Franklin Gothic Book" w:cs="Times New Roman"/>
                <w:bCs/>
              </w:rPr>
            </w:pPr>
            <w:r w:rsidRPr="004B147F">
              <w:rPr>
                <w:rFonts w:ascii="Franklin Gothic Book" w:hAnsi="Franklin Gothic Book" w:cs="Times New Roman"/>
                <w:b/>
                <w:bCs/>
                <w:color w:val="FFFFFF" w:themeColor="background1"/>
              </w:rPr>
              <w:t>Calendar Years (CY) 2020-2022</w:t>
            </w:r>
          </w:p>
        </w:tc>
      </w:tr>
      <w:tr w:rsidR="001B1D5C" w:rsidRPr="004B147F" w14:paraId="75F77E1F" w14:textId="77777777" w:rsidTr="00307BCC">
        <w:trPr>
          <w:trHeight w:val="1303"/>
          <w:jc w:val="center"/>
        </w:trPr>
        <w:tc>
          <w:tcPr>
            <w:tcW w:w="2780" w:type="dxa"/>
            <w:gridSpan w:val="2"/>
            <w:tcBorders>
              <w:top w:val="single" w:sz="8" w:space="0" w:color="auto"/>
              <w:left w:val="single" w:sz="8" w:space="0" w:color="auto"/>
              <w:bottom w:val="single" w:sz="8" w:space="0" w:color="auto"/>
              <w:right w:val="single" w:sz="8" w:space="0" w:color="000000"/>
            </w:tcBorders>
            <w:vAlign w:val="center"/>
            <w:hideMark/>
          </w:tcPr>
          <w:p w14:paraId="61796850" w14:textId="77777777" w:rsidR="001B1D5C" w:rsidRPr="004B147F" w:rsidRDefault="001B1D5C" w:rsidP="002078FA">
            <w:pPr>
              <w:spacing w:after="0" w:line="276" w:lineRule="auto"/>
              <w:jc w:val="center"/>
              <w:rPr>
                <w:rFonts w:ascii="Franklin Gothic Book" w:hAnsi="Franklin Gothic Book" w:cs="Times New Roman"/>
                <w:b/>
                <w:bCs/>
              </w:rPr>
            </w:pPr>
            <w:r w:rsidRPr="004B147F">
              <w:rPr>
                <w:rFonts w:ascii="Franklin Gothic Book" w:hAnsi="Franklin Gothic Book" w:cs="Times New Roman"/>
                <w:bCs/>
              </w:rPr>
              <w:t>Year</w:t>
            </w:r>
          </w:p>
        </w:tc>
        <w:tc>
          <w:tcPr>
            <w:tcW w:w="3246" w:type="dxa"/>
            <w:tcBorders>
              <w:top w:val="nil"/>
              <w:left w:val="nil"/>
              <w:bottom w:val="single" w:sz="8" w:space="0" w:color="auto"/>
              <w:right w:val="single" w:sz="8" w:space="0" w:color="auto"/>
            </w:tcBorders>
            <w:vAlign w:val="center"/>
            <w:hideMark/>
          </w:tcPr>
          <w:p w14:paraId="09A3A7E6" w14:textId="77777777" w:rsidR="001B1D5C" w:rsidRPr="004B147F" w:rsidRDefault="001B1D5C" w:rsidP="002078FA">
            <w:pPr>
              <w:spacing w:after="0" w:line="276" w:lineRule="auto"/>
              <w:jc w:val="center"/>
              <w:rPr>
                <w:rFonts w:ascii="Franklin Gothic Book" w:hAnsi="Franklin Gothic Book" w:cs="Times New Roman"/>
                <w:bCs/>
              </w:rPr>
            </w:pPr>
            <w:r w:rsidRPr="004B147F">
              <w:rPr>
                <w:rFonts w:ascii="Franklin Gothic Book" w:hAnsi="Franklin Gothic Book" w:cs="Times New Roman"/>
                <w:bCs/>
              </w:rPr>
              <w:t>Aggregate Number of Written Inquiries</w:t>
            </w:r>
          </w:p>
        </w:tc>
        <w:tc>
          <w:tcPr>
            <w:tcW w:w="3246" w:type="dxa"/>
            <w:tcBorders>
              <w:top w:val="nil"/>
              <w:left w:val="nil"/>
              <w:bottom w:val="single" w:sz="8" w:space="0" w:color="auto"/>
              <w:right w:val="single" w:sz="8" w:space="0" w:color="auto"/>
            </w:tcBorders>
            <w:vAlign w:val="center"/>
            <w:hideMark/>
          </w:tcPr>
          <w:p w14:paraId="666CC612" w14:textId="77777777" w:rsidR="001B1D5C" w:rsidRPr="004B147F" w:rsidRDefault="001B1D5C" w:rsidP="002078FA">
            <w:pPr>
              <w:spacing w:after="0" w:line="276" w:lineRule="auto"/>
              <w:jc w:val="center"/>
              <w:rPr>
                <w:rFonts w:ascii="Franklin Gothic Book" w:hAnsi="Franklin Gothic Book" w:cs="Times New Roman"/>
                <w:bCs/>
              </w:rPr>
            </w:pPr>
            <w:r w:rsidRPr="004B147F">
              <w:rPr>
                <w:rFonts w:ascii="Franklin Gothic Book" w:hAnsi="Franklin Gothic Book" w:cs="Times New Roman"/>
                <w:bCs/>
              </w:rPr>
              <w:t>Aggregate Number of Inquiries via Telephone or In-Person</w:t>
            </w:r>
          </w:p>
        </w:tc>
      </w:tr>
      <w:tr w:rsidR="001B1D5C" w:rsidRPr="004B147F" w14:paraId="443E8E21" w14:textId="77777777" w:rsidTr="00307BCC">
        <w:trPr>
          <w:trHeight w:val="475"/>
          <w:jc w:val="center"/>
        </w:trPr>
        <w:tc>
          <w:tcPr>
            <w:tcW w:w="1880" w:type="dxa"/>
            <w:vMerge w:val="restart"/>
            <w:tcBorders>
              <w:top w:val="nil"/>
              <w:left w:val="single" w:sz="8" w:space="0" w:color="auto"/>
              <w:bottom w:val="single" w:sz="8" w:space="0" w:color="000000"/>
              <w:right w:val="single" w:sz="8" w:space="0" w:color="auto"/>
            </w:tcBorders>
            <w:vAlign w:val="center"/>
            <w:hideMark/>
          </w:tcPr>
          <w:p w14:paraId="32AE6672"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CY2020</w:t>
            </w:r>
          </w:p>
        </w:tc>
        <w:tc>
          <w:tcPr>
            <w:tcW w:w="900" w:type="dxa"/>
            <w:tcBorders>
              <w:top w:val="nil"/>
              <w:left w:val="nil"/>
              <w:bottom w:val="single" w:sz="8" w:space="0" w:color="auto"/>
              <w:right w:val="single" w:sz="8" w:space="0" w:color="auto"/>
            </w:tcBorders>
            <w:vAlign w:val="center"/>
            <w:hideMark/>
          </w:tcPr>
          <w:p w14:paraId="679CEE91"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0A7911A3"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61A64F56"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50EDF1EE"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2EDF5371" w14:textId="77777777" w:rsidR="001B1D5C" w:rsidRPr="004B147F" w:rsidRDefault="001B1D5C" w:rsidP="004B147F">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4890EC85"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7ACE7551"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5D779DCF"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15899DEA"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5367083C" w14:textId="77777777" w:rsidR="001B1D5C" w:rsidRPr="004B147F" w:rsidRDefault="001B1D5C" w:rsidP="004B147F">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32B3B84B"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Q3</w:t>
            </w:r>
          </w:p>
        </w:tc>
        <w:tc>
          <w:tcPr>
            <w:tcW w:w="3246" w:type="dxa"/>
            <w:tcBorders>
              <w:top w:val="nil"/>
              <w:left w:val="nil"/>
              <w:bottom w:val="single" w:sz="8" w:space="0" w:color="auto"/>
              <w:right w:val="single" w:sz="8" w:space="0" w:color="auto"/>
            </w:tcBorders>
            <w:vAlign w:val="center"/>
            <w:hideMark/>
          </w:tcPr>
          <w:p w14:paraId="33B1EE90"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4C19D192"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03E2D9C1"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5B7BE59C" w14:textId="77777777" w:rsidR="001B1D5C" w:rsidRPr="004B147F" w:rsidRDefault="001B1D5C" w:rsidP="004B147F">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3B247614"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Q4</w:t>
            </w:r>
          </w:p>
        </w:tc>
        <w:tc>
          <w:tcPr>
            <w:tcW w:w="3246" w:type="dxa"/>
            <w:tcBorders>
              <w:top w:val="nil"/>
              <w:left w:val="nil"/>
              <w:bottom w:val="single" w:sz="8" w:space="0" w:color="auto"/>
              <w:right w:val="single" w:sz="8" w:space="0" w:color="auto"/>
            </w:tcBorders>
            <w:vAlign w:val="center"/>
            <w:hideMark/>
          </w:tcPr>
          <w:p w14:paraId="00D2A008"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2B520050"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7CCF9E71" w14:textId="77777777" w:rsidTr="00307BCC">
        <w:trPr>
          <w:trHeight w:val="475"/>
          <w:jc w:val="center"/>
        </w:trPr>
        <w:tc>
          <w:tcPr>
            <w:tcW w:w="1880" w:type="dxa"/>
            <w:vMerge w:val="restart"/>
            <w:tcBorders>
              <w:top w:val="nil"/>
              <w:left w:val="single" w:sz="8" w:space="0" w:color="auto"/>
              <w:bottom w:val="single" w:sz="8" w:space="0" w:color="000000"/>
              <w:right w:val="single" w:sz="8" w:space="0" w:color="auto"/>
            </w:tcBorders>
            <w:vAlign w:val="center"/>
            <w:hideMark/>
          </w:tcPr>
          <w:p w14:paraId="30C8742E"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CY2021</w:t>
            </w:r>
          </w:p>
        </w:tc>
        <w:tc>
          <w:tcPr>
            <w:tcW w:w="900" w:type="dxa"/>
            <w:tcBorders>
              <w:top w:val="nil"/>
              <w:left w:val="nil"/>
              <w:bottom w:val="single" w:sz="8" w:space="0" w:color="auto"/>
              <w:right w:val="single" w:sz="8" w:space="0" w:color="auto"/>
            </w:tcBorders>
            <w:vAlign w:val="center"/>
            <w:hideMark/>
          </w:tcPr>
          <w:p w14:paraId="151DC73E"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32714C09"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3F7EC16F"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16053A84"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43FE58C6" w14:textId="77777777" w:rsidR="001B1D5C" w:rsidRPr="004B147F" w:rsidRDefault="001B1D5C" w:rsidP="004B147F">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0FA08A5C"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1CE8AA84"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24E23B2F"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3D8BE35B"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61A29585" w14:textId="77777777" w:rsidR="001B1D5C" w:rsidRPr="004B147F" w:rsidRDefault="001B1D5C" w:rsidP="004B147F">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354EF8AB"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Q3</w:t>
            </w:r>
          </w:p>
        </w:tc>
        <w:tc>
          <w:tcPr>
            <w:tcW w:w="3246" w:type="dxa"/>
            <w:tcBorders>
              <w:top w:val="nil"/>
              <w:left w:val="nil"/>
              <w:bottom w:val="single" w:sz="8" w:space="0" w:color="auto"/>
              <w:right w:val="single" w:sz="8" w:space="0" w:color="auto"/>
            </w:tcBorders>
            <w:vAlign w:val="center"/>
            <w:hideMark/>
          </w:tcPr>
          <w:p w14:paraId="31A67A6F"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5AB3C4A5"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236AF6BC" w14:textId="77777777" w:rsidTr="00307BCC">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3A9DE5BD" w14:textId="77777777" w:rsidR="001B1D5C" w:rsidRPr="004B147F" w:rsidRDefault="001B1D5C" w:rsidP="004B147F">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568348AB"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Q4</w:t>
            </w:r>
          </w:p>
        </w:tc>
        <w:tc>
          <w:tcPr>
            <w:tcW w:w="3246" w:type="dxa"/>
            <w:tcBorders>
              <w:top w:val="nil"/>
              <w:left w:val="nil"/>
              <w:bottom w:val="single" w:sz="8" w:space="0" w:color="auto"/>
              <w:right w:val="single" w:sz="8" w:space="0" w:color="auto"/>
            </w:tcBorders>
            <w:vAlign w:val="center"/>
            <w:hideMark/>
          </w:tcPr>
          <w:p w14:paraId="0587AD21"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410978C5"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3A2B0621" w14:textId="77777777" w:rsidTr="00307BCC">
        <w:trPr>
          <w:trHeight w:val="475"/>
          <w:jc w:val="center"/>
        </w:trPr>
        <w:tc>
          <w:tcPr>
            <w:tcW w:w="1880" w:type="dxa"/>
            <w:vMerge w:val="restart"/>
            <w:tcBorders>
              <w:top w:val="nil"/>
              <w:left w:val="single" w:sz="8" w:space="0" w:color="auto"/>
              <w:bottom w:val="single" w:sz="4" w:space="0" w:color="auto"/>
              <w:right w:val="single" w:sz="8" w:space="0" w:color="auto"/>
            </w:tcBorders>
            <w:vAlign w:val="center"/>
            <w:hideMark/>
          </w:tcPr>
          <w:p w14:paraId="5988439E"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CY2022</w:t>
            </w:r>
          </w:p>
        </w:tc>
        <w:tc>
          <w:tcPr>
            <w:tcW w:w="900" w:type="dxa"/>
            <w:tcBorders>
              <w:top w:val="nil"/>
              <w:left w:val="nil"/>
              <w:bottom w:val="single" w:sz="8" w:space="0" w:color="auto"/>
              <w:right w:val="single" w:sz="8" w:space="0" w:color="auto"/>
            </w:tcBorders>
            <w:vAlign w:val="center"/>
            <w:hideMark/>
          </w:tcPr>
          <w:p w14:paraId="5B96DC83"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45967ECE"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398B9049"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49521B2E" w14:textId="77777777" w:rsidTr="00307BCC">
        <w:trPr>
          <w:trHeight w:val="475"/>
          <w:jc w:val="center"/>
        </w:trPr>
        <w:tc>
          <w:tcPr>
            <w:tcW w:w="1880" w:type="dxa"/>
            <w:vMerge/>
            <w:tcBorders>
              <w:top w:val="nil"/>
              <w:left w:val="single" w:sz="8" w:space="0" w:color="auto"/>
              <w:bottom w:val="single" w:sz="4" w:space="0" w:color="auto"/>
              <w:right w:val="single" w:sz="8" w:space="0" w:color="auto"/>
            </w:tcBorders>
            <w:vAlign w:val="center"/>
            <w:hideMark/>
          </w:tcPr>
          <w:p w14:paraId="1F96F004" w14:textId="77777777" w:rsidR="001B1D5C" w:rsidRPr="004B147F" w:rsidRDefault="001B1D5C" w:rsidP="004B147F">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7C827CA0"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34F408A7"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10FCB255"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1B1D5C" w:rsidRPr="004B147F" w14:paraId="2AF80F39" w14:textId="77777777" w:rsidTr="00307BCC">
        <w:trPr>
          <w:trHeight w:val="475"/>
          <w:jc w:val="center"/>
        </w:trPr>
        <w:tc>
          <w:tcPr>
            <w:tcW w:w="18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E9854E" w14:textId="77777777" w:rsidR="001B1D5C" w:rsidRPr="004B147F" w:rsidRDefault="001B1D5C" w:rsidP="004B147F">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900" w:type="dxa"/>
            <w:tcBorders>
              <w:top w:val="nil"/>
              <w:left w:val="single" w:sz="4" w:space="0" w:color="auto"/>
              <w:bottom w:val="single" w:sz="8" w:space="0" w:color="auto"/>
              <w:right w:val="single" w:sz="8" w:space="0" w:color="auto"/>
            </w:tcBorders>
            <w:vAlign w:val="center"/>
            <w:hideMark/>
          </w:tcPr>
          <w:p w14:paraId="32ABFA1F" w14:textId="77777777" w:rsidR="001B1D5C" w:rsidRPr="004B147F" w:rsidRDefault="001B1D5C" w:rsidP="004B147F">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TOTAL:</w:t>
            </w:r>
          </w:p>
        </w:tc>
        <w:tc>
          <w:tcPr>
            <w:tcW w:w="3246" w:type="dxa"/>
            <w:tcBorders>
              <w:top w:val="nil"/>
              <w:left w:val="nil"/>
              <w:bottom w:val="single" w:sz="8" w:space="0" w:color="auto"/>
              <w:right w:val="single" w:sz="8" w:space="0" w:color="auto"/>
            </w:tcBorders>
            <w:vAlign w:val="center"/>
          </w:tcPr>
          <w:p w14:paraId="0AA7499D" w14:textId="77777777" w:rsidR="001B1D5C" w:rsidRPr="004B147F" w:rsidRDefault="001B1D5C" w:rsidP="004B147F">
            <w:pPr>
              <w:spacing w:after="0" w:line="276" w:lineRule="auto"/>
              <w:ind w:left="720"/>
              <w:contextualSpacing/>
              <w:rPr>
                <w:rFonts w:ascii="Franklin Gothic Book" w:hAnsi="Franklin Gothic Book" w:cs="Times New Roman"/>
              </w:rPr>
            </w:pPr>
          </w:p>
        </w:tc>
        <w:tc>
          <w:tcPr>
            <w:tcW w:w="3246" w:type="dxa"/>
            <w:tcBorders>
              <w:top w:val="nil"/>
              <w:left w:val="nil"/>
              <w:bottom w:val="single" w:sz="8" w:space="0" w:color="auto"/>
              <w:right w:val="single" w:sz="8" w:space="0" w:color="auto"/>
            </w:tcBorders>
            <w:vAlign w:val="center"/>
          </w:tcPr>
          <w:p w14:paraId="4EBFB10D" w14:textId="77777777" w:rsidR="001B1D5C" w:rsidRPr="004B147F" w:rsidRDefault="001B1D5C" w:rsidP="004B147F">
            <w:pPr>
              <w:spacing w:after="0" w:line="276" w:lineRule="auto"/>
              <w:ind w:left="720"/>
              <w:contextualSpacing/>
              <w:rPr>
                <w:rFonts w:ascii="Franklin Gothic Book" w:hAnsi="Franklin Gothic Book" w:cs="Times New Roman"/>
              </w:rPr>
            </w:pPr>
          </w:p>
        </w:tc>
      </w:tr>
    </w:tbl>
    <w:p w14:paraId="096CCCD6" w14:textId="77777777" w:rsidR="001B1D5C" w:rsidRPr="004B147F" w:rsidRDefault="001B1D5C" w:rsidP="004B147F">
      <w:pPr>
        <w:spacing w:line="276" w:lineRule="auto"/>
        <w:ind w:left="720"/>
        <w:contextualSpacing/>
        <w:rPr>
          <w:rFonts w:ascii="Franklin Gothic Book" w:hAnsi="Franklin Gothic Book" w:cs="Times New Roman"/>
          <w:u w:val="single"/>
        </w:rPr>
      </w:pPr>
    </w:p>
    <w:p w14:paraId="2DFADA07" w14:textId="77777777" w:rsidR="001B1D5C" w:rsidRPr="004B147F" w:rsidRDefault="001B1D5C" w:rsidP="004B147F">
      <w:pPr>
        <w:spacing w:line="276" w:lineRule="auto"/>
        <w:rPr>
          <w:rFonts w:ascii="Franklin Gothic Book" w:hAnsi="Franklin Gothic Book"/>
        </w:rPr>
      </w:pPr>
    </w:p>
    <w:p w14:paraId="5406E852" w14:textId="77777777" w:rsidR="000733DA" w:rsidRPr="00420419" w:rsidRDefault="000733DA" w:rsidP="004826BC">
      <w:pPr>
        <w:spacing w:after="0" w:line="276" w:lineRule="auto"/>
        <w:rPr>
          <w:rFonts w:ascii="Franklin Gothic Book" w:eastAsia="Arial" w:hAnsi="Franklin Gothic Book" w:cs="Times New Roman"/>
          <w:b/>
          <w:color w:val="063657" w:themeColor="accent1" w:themeShade="BF"/>
          <w:sz w:val="24"/>
          <w:szCs w:val="24"/>
          <w:lang w:val="en"/>
        </w:rPr>
      </w:pPr>
    </w:p>
    <w:sectPr w:rsidR="000733DA" w:rsidRPr="00420419" w:rsidSect="000B3BCF">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8D" w14:textId="77777777" w:rsidR="00BA73A4" w:rsidRDefault="00BA73A4" w:rsidP="00754E9A">
      <w:pPr>
        <w:spacing w:after="0" w:line="240" w:lineRule="auto"/>
      </w:pPr>
      <w:r>
        <w:separator/>
      </w:r>
    </w:p>
  </w:endnote>
  <w:endnote w:type="continuationSeparator" w:id="0">
    <w:p w14:paraId="688C1120" w14:textId="77777777" w:rsidR="00BA73A4" w:rsidRDefault="00BA73A4" w:rsidP="00754E9A">
      <w:pPr>
        <w:spacing w:after="0" w:line="240" w:lineRule="auto"/>
      </w:pPr>
      <w:r>
        <w:continuationSeparator/>
      </w:r>
    </w:p>
  </w:endnote>
  <w:endnote w:type="continuationNotice" w:id="1">
    <w:p w14:paraId="3FDECA9F" w14:textId="77777777" w:rsidR="00BA73A4" w:rsidRDefault="00BA7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2BA" w14:textId="57AA62CD" w:rsidR="000B3BCF" w:rsidRPr="000B3BCF" w:rsidRDefault="000B3BCF" w:rsidP="000B3BCF">
    <w:pPr>
      <w:pStyle w:val="Footer"/>
      <w:tabs>
        <w:tab w:val="clear" w:pos="4680"/>
      </w:tabs>
      <w:jc w:val="center"/>
      <w:rPr>
        <w:rFonts w:ascii="Franklin Gothic Book" w:hAnsi="Franklin Gothic Book"/>
        <w:sz w:val="18"/>
        <w:szCs w:val="18"/>
      </w:rPr>
    </w:pPr>
    <w:r w:rsidRPr="000B3BCF">
      <w:rPr>
        <w:rFonts w:ascii="Franklin Gothic Book" w:hAnsi="Franklin Gothic Book"/>
        <w:sz w:val="18"/>
        <w:szCs w:val="18"/>
      </w:rPr>
      <w:t xml:space="preserve">- </w:t>
    </w:r>
    <w:r w:rsidRPr="000B3BCF">
      <w:rPr>
        <w:rFonts w:ascii="Franklin Gothic Book" w:hAnsi="Franklin Gothic Book"/>
        <w:sz w:val="18"/>
        <w:szCs w:val="18"/>
      </w:rPr>
      <w:fldChar w:fldCharType="begin"/>
    </w:r>
    <w:r w:rsidRPr="000B3BCF">
      <w:rPr>
        <w:rFonts w:ascii="Franklin Gothic Book" w:hAnsi="Franklin Gothic Book"/>
        <w:sz w:val="18"/>
        <w:szCs w:val="18"/>
      </w:rPr>
      <w:instrText xml:space="preserve"> PAGE   \* MERGEFORMAT </w:instrText>
    </w:r>
    <w:r w:rsidRPr="000B3BCF">
      <w:rPr>
        <w:rFonts w:ascii="Franklin Gothic Book" w:hAnsi="Franklin Gothic Book"/>
        <w:sz w:val="18"/>
        <w:szCs w:val="18"/>
      </w:rPr>
      <w:fldChar w:fldCharType="separate"/>
    </w:r>
    <w:r w:rsidRPr="000B3BCF">
      <w:rPr>
        <w:rFonts w:ascii="Franklin Gothic Book" w:hAnsi="Franklin Gothic Book"/>
        <w:noProof/>
        <w:sz w:val="18"/>
        <w:szCs w:val="18"/>
      </w:rPr>
      <w:t>1</w:t>
    </w:r>
    <w:r w:rsidRPr="000B3BCF">
      <w:rPr>
        <w:rFonts w:ascii="Franklin Gothic Book" w:hAnsi="Franklin Gothic Book"/>
        <w:noProof/>
        <w:sz w:val="18"/>
        <w:szCs w:val="18"/>
      </w:rPr>
      <w:fldChar w:fldCharType="end"/>
    </w:r>
    <w:r w:rsidRPr="000B3BCF">
      <w:rPr>
        <w:rFonts w:ascii="Franklin Gothic Book" w:hAnsi="Franklin Gothic Book"/>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42C8" w14:textId="77777777" w:rsidR="00BA73A4" w:rsidRDefault="00BA73A4" w:rsidP="00754E9A">
      <w:pPr>
        <w:spacing w:after="0" w:line="240" w:lineRule="auto"/>
      </w:pPr>
      <w:r>
        <w:separator/>
      </w:r>
    </w:p>
  </w:footnote>
  <w:footnote w:type="continuationSeparator" w:id="0">
    <w:p w14:paraId="18020A81" w14:textId="77777777" w:rsidR="00BA73A4" w:rsidRDefault="00BA73A4" w:rsidP="00754E9A">
      <w:pPr>
        <w:spacing w:after="0" w:line="240" w:lineRule="auto"/>
      </w:pPr>
      <w:r>
        <w:continuationSeparator/>
      </w:r>
    </w:p>
  </w:footnote>
  <w:footnote w:type="continuationNotice" w:id="1">
    <w:p w14:paraId="08EB51A4" w14:textId="77777777" w:rsidR="00BA73A4" w:rsidRDefault="00BA73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D90"/>
    <w:multiLevelType w:val="hybridMultilevel"/>
    <w:tmpl w:val="C5C82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3B1B"/>
    <w:multiLevelType w:val="hybridMultilevel"/>
    <w:tmpl w:val="EF4A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F22259"/>
    <w:multiLevelType w:val="hybridMultilevel"/>
    <w:tmpl w:val="0868CEFE"/>
    <w:lvl w:ilvl="0" w:tplc="F020C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95E3C"/>
    <w:multiLevelType w:val="hybridMultilevel"/>
    <w:tmpl w:val="BA887D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949E3"/>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ED81A51"/>
    <w:multiLevelType w:val="hybridMultilevel"/>
    <w:tmpl w:val="62249462"/>
    <w:lvl w:ilvl="0" w:tplc="555406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458EA"/>
    <w:multiLevelType w:val="hybridMultilevel"/>
    <w:tmpl w:val="A752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5278F"/>
    <w:multiLevelType w:val="hybridMultilevel"/>
    <w:tmpl w:val="ADC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9717F"/>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99E58D2"/>
    <w:multiLevelType w:val="hybridMultilevel"/>
    <w:tmpl w:val="8266FF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F1491E"/>
    <w:multiLevelType w:val="hybridMultilevel"/>
    <w:tmpl w:val="41220988"/>
    <w:lvl w:ilvl="0" w:tplc="1AF47E3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E1B51"/>
    <w:multiLevelType w:val="hybridMultilevel"/>
    <w:tmpl w:val="BBD445EA"/>
    <w:lvl w:ilvl="0" w:tplc="C4547EB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3625">
    <w:abstractNumId w:val="1"/>
  </w:num>
  <w:num w:numId="2" w16cid:durableId="187259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6202934">
    <w:abstractNumId w:val="3"/>
  </w:num>
  <w:num w:numId="4" w16cid:durableId="1018237733">
    <w:abstractNumId w:val="1"/>
  </w:num>
  <w:num w:numId="5" w16cid:durableId="1549100445">
    <w:abstractNumId w:val="8"/>
  </w:num>
  <w:num w:numId="6" w16cid:durableId="1493138613">
    <w:abstractNumId w:val="2"/>
  </w:num>
  <w:num w:numId="7" w16cid:durableId="1953508793">
    <w:abstractNumId w:val="7"/>
  </w:num>
  <w:num w:numId="8" w16cid:durableId="1696735324">
    <w:abstractNumId w:val="0"/>
  </w:num>
  <w:num w:numId="9" w16cid:durableId="1326863869">
    <w:abstractNumId w:val="4"/>
  </w:num>
  <w:num w:numId="10" w16cid:durableId="77404060">
    <w:abstractNumId w:val="10"/>
  </w:num>
  <w:num w:numId="11" w16cid:durableId="2122068063">
    <w:abstractNumId w:val="11"/>
  </w:num>
  <w:num w:numId="12" w16cid:durableId="2127963812">
    <w:abstractNumId w:val="5"/>
  </w:num>
  <w:num w:numId="13" w16cid:durableId="1788309713">
    <w:abstractNumId w:val="6"/>
  </w:num>
  <w:num w:numId="14" w16cid:durableId="1167013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6"/>
    <w:rsid w:val="000511AC"/>
    <w:rsid w:val="000733DA"/>
    <w:rsid w:val="000B2644"/>
    <w:rsid w:val="000B3BCF"/>
    <w:rsid w:val="000D01C8"/>
    <w:rsid w:val="000E31A1"/>
    <w:rsid w:val="00113855"/>
    <w:rsid w:val="001163EC"/>
    <w:rsid w:val="00174E02"/>
    <w:rsid w:val="001B1D5C"/>
    <w:rsid w:val="001B2F5B"/>
    <w:rsid w:val="002078FA"/>
    <w:rsid w:val="002F6492"/>
    <w:rsid w:val="00307BCC"/>
    <w:rsid w:val="00335B25"/>
    <w:rsid w:val="003540FC"/>
    <w:rsid w:val="00387D04"/>
    <w:rsid w:val="003947A0"/>
    <w:rsid w:val="00420419"/>
    <w:rsid w:val="0044763E"/>
    <w:rsid w:val="004826BC"/>
    <w:rsid w:val="004B147F"/>
    <w:rsid w:val="004C6635"/>
    <w:rsid w:val="004E48C0"/>
    <w:rsid w:val="00521197"/>
    <w:rsid w:val="00526669"/>
    <w:rsid w:val="0054281F"/>
    <w:rsid w:val="0058487A"/>
    <w:rsid w:val="005D12F9"/>
    <w:rsid w:val="005F3F93"/>
    <w:rsid w:val="005F436E"/>
    <w:rsid w:val="0061670C"/>
    <w:rsid w:val="00633424"/>
    <w:rsid w:val="00646E07"/>
    <w:rsid w:val="006720DA"/>
    <w:rsid w:val="00687A22"/>
    <w:rsid w:val="0069069D"/>
    <w:rsid w:val="00691BB3"/>
    <w:rsid w:val="006D361D"/>
    <w:rsid w:val="006D5CB8"/>
    <w:rsid w:val="006F5269"/>
    <w:rsid w:val="00754E9A"/>
    <w:rsid w:val="00761F0D"/>
    <w:rsid w:val="00773230"/>
    <w:rsid w:val="00785359"/>
    <w:rsid w:val="00787FAF"/>
    <w:rsid w:val="007F0046"/>
    <w:rsid w:val="0084181C"/>
    <w:rsid w:val="0085323E"/>
    <w:rsid w:val="008D132D"/>
    <w:rsid w:val="008E3226"/>
    <w:rsid w:val="00916AA9"/>
    <w:rsid w:val="0092464C"/>
    <w:rsid w:val="009278C4"/>
    <w:rsid w:val="00945F48"/>
    <w:rsid w:val="00956758"/>
    <w:rsid w:val="00983D3A"/>
    <w:rsid w:val="009B16EC"/>
    <w:rsid w:val="009C6DFE"/>
    <w:rsid w:val="009E271E"/>
    <w:rsid w:val="00A04A82"/>
    <w:rsid w:val="00A718A6"/>
    <w:rsid w:val="00AB7D56"/>
    <w:rsid w:val="00AC4982"/>
    <w:rsid w:val="00B66B65"/>
    <w:rsid w:val="00B8785F"/>
    <w:rsid w:val="00BA73A4"/>
    <w:rsid w:val="00BF7570"/>
    <w:rsid w:val="00C25FD1"/>
    <w:rsid w:val="00C35253"/>
    <w:rsid w:val="00C35ED2"/>
    <w:rsid w:val="00C9467C"/>
    <w:rsid w:val="00CA276F"/>
    <w:rsid w:val="00CA4048"/>
    <w:rsid w:val="00CF1FD9"/>
    <w:rsid w:val="00D345F1"/>
    <w:rsid w:val="00D47F2F"/>
    <w:rsid w:val="00D73016"/>
    <w:rsid w:val="00D80714"/>
    <w:rsid w:val="00DA4E45"/>
    <w:rsid w:val="00DC1253"/>
    <w:rsid w:val="00DD4F66"/>
    <w:rsid w:val="00DD66AF"/>
    <w:rsid w:val="00DF06FF"/>
    <w:rsid w:val="00E45893"/>
    <w:rsid w:val="00E827E4"/>
    <w:rsid w:val="00ED1714"/>
    <w:rsid w:val="00EF4676"/>
    <w:rsid w:val="00F023B8"/>
    <w:rsid w:val="00F05E45"/>
    <w:rsid w:val="00F4066D"/>
    <w:rsid w:val="00F60BA0"/>
    <w:rsid w:val="00F66FE4"/>
    <w:rsid w:val="00FA15F7"/>
    <w:rsid w:val="00FA6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3D51"/>
  <w15:chartTrackingRefBased/>
  <w15:docId w15:val="{2F1350B5-1D53-43D1-85A3-CA606941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66"/>
  </w:style>
  <w:style w:type="paragraph" w:styleId="Heading1">
    <w:name w:val="heading 1"/>
    <w:basedOn w:val="Normal"/>
    <w:next w:val="Normal"/>
    <w:link w:val="Heading1Char"/>
    <w:uiPriority w:val="9"/>
    <w:qFormat/>
    <w:rsid w:val="004B147F"/>
    <w:pPr>
      <w:keepNext/>
      <w:keepLines/>
      <w:pBdr>
        <w:bottom w:val="single" w:sz="4" w:space="1" w:color="33A0C8" w:themeColor="accent4"/>
      </w:pBdr>
      <w:spacing w:before="240" w:after="240"/>
      <w:outlineLvl w:val="0"/>
    </w:pPr>
    <w:rPr>
      <w:rFonts w:ascii="Franklin Gothic Medium Cond" w:eastAsiaTheme="majorEastAsia" w:hAnsi="Franklin Gothic Medium Cond" w:cstheme="majorBidi"/>
      <w:color w:val="06365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D4F66"/>
    <w:pPr>
      <w:spacing w:line="240" w:lineRule="auto"/>
    </w:pPr>
    <w:rPr>
      <w:sz w:val="20"/>
      <w:szCs w:val="20"/>
    </w:rPr>
  </w:style>
  <w:style w:type="character" w:customStyle="1" w:styleId="CommentTextChar">
    <w:name w:val="Comment Text Char"/>
    <w:basedOn w:val="DefaultParagraphFont"/>
    <w:link w:val="CommentText"/>
    <w:uiPriority w:val="99"/>
    <w:rsid w:val="00DD4F66"/>
    <w:rPr>
      <w:sz w:val="20"/>
      <w:szCs w:val="20"/>
    </w:rPr>
  </w:style>
  <w:style w:type="character" w:styleId="CommentReference">
    <w:name w:val="annotation reference"/>
    <w:basedOn w:val="DefaultParagraphFont"/>
    <w:uiPriority w:val="99"/>
    <w:semiHidden/>
    <w:unhideWhenUsed/>
    <w:rsid w:val="00DD4F66"/>
    <w:rPr>
      <w:sz w:val="16"/>
      <w:szCs w:val="16"/>
    </w:rPr>
  </w:style>
  <w:style w:type="paragraph" w:styleId="ListParagraph">
    <w:name w:val="List Paragraph"/>
    <w:basedOn w:val="Normal"/>
    <w:uiPriority w:val="34"/>
    <w:qFormat/>
    <w:rsid w:val="008E3226"/>
    <w:pPr>
      <w:ind w:left="720"/>
      <w:contextualSpacing/>
    </w:pPr>
  </w:style>
  <w:style w:type="paragraph" w:styleId="Header">
    <w:name w:val="header"/>
    <w:basedOn w:val="Normal"/>
    <w:link w:val="HeaderChar"/>
    <w:uiPriority w:val="99"/>
    <w:unhideWhenUsed/>
    <w:rsid w:val="0075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9A"/>
  </w:style>
  <w:style w:type="paragraph" w:styleId="Footer">
    <w:name w:val="footer"/>
    <w:basedOn w:val="Normal"/>
    <w:link w:val="FooterChar"/>
    <w:uiPriority w:val="99"/>
    <w:unhideWhenUsed/>
    <w:rsid w:val="0075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9A"/>
  </w:style>
  <w:style w:type="character" w:customStyle="1" w:styleId="Heading1Char">
    <w:name w:val="Heading 1 Char"/>
    <w:basedOn w:val="DefaultParagraphFont"/>
    <w:link w:val="Heading1"/>
    <w:uiPriority w:val="9"/>
    <w:rsid w:val="004B147F"/>
    <w:rPr>
      <w:rFonts w:ascii="Franklin Gothic Medium Cond" w:eastAsiaTheme="majorEastAsia" w:hAnsi="Franklin Gothic Medium Cond" w:cstheme="majorBidi"/>
      <w:color w:val="063657" w:themeColor="accent1" w:themeShade="BF"/>
      <w:sz w:val="32"/>
      <w:szCs w:val="32"/>
    </w:rPr>
  </w:style>
  <w:style w:type="paragraph" w:styleId="NoSpacing">
    <w:name w:val="No Spacing"/>
    <w:link w:val="NoSpacingChar"/>
    <w:uiPriority w:val="1"/>
    <w:qFormat/>
    <w:rsid w:val="000B3BCF"/>
    <w:pPr>
      <w:spacing w:after="0" w:line="240" w:lineRule="auto"/>
    </w:pPr>
    <w:rPr>
      <w:rFonts w:eastAsiaTheme="minorEastAsia"/>
    </w:rPr>
  </w:style>
  <w:style w:type="character" w:customStyle="1" w:styleId="NoSpacingChar">
    <w:name w:val="No Spacing Char"/>
    <w:basedOn w:val="DefaultParagraphFont"/>
    <w:link w:val="NoSpacing"/>
    <w:uiPriority w:val="1"/>
    <w:rsid w:val="000B3BCF"/>
    <w:rPr>
      <w:rFonts w:eastAsiaTheme="minorEastAsia"/>
    </w:rPr>
  </w:style>
  <w:style w:type="paragraph" w:customStyle="1" w:styleId="paragraph">
    <w:name w:val="paragraph"/>
    <w:basedOn w:val="Normal"/>
    <w:rsid w:val="000B3B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B3BCF"/>
  </w:style>
  <w:style w:type="character" w:customStyle="1" w:styleId="normaltextrun">
    <w:name w:val="normaltextrun"/>
    <w:basedOn w:val="DefaultParagraphFont"/>
    <w:rsid w:val="000B3BCF"/>
  </w:style>
  <w:style w:type="character" w:styleId="Hyperlink">
    <w:name w:val="Hyperlink"/>
    <w:basedOn w:val="DefaultParagraphFont"/>
    <w:uiPriority w:val="99"/>
    <w:unhideWhenUsed/>
    <w:rsid w:val="0069069D"/>
    <w:rPr>
      <w:color w:val="496795" w:themeColor="hyperlink"/>
      <w:u w:val="single"/>
    </w:rPr>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sz w:val="20"/>
      <w:szCs w:val="20"/>
    </w:rPr>
  </w:style>
  <w:style w:type="table" w:styleId="TableGrid">
    <w:name w:val="Table Grid"/>
    <w:basedOn w:val="TableNormal"/>
    <w:uiPriority w:val="39"/>
    <w:rsid w:val="006F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05097">
      <w:bodyDiv w:val="1"/>
      <w:marLeft w:val="0"/>
      <w:marRight w:val="0"/>
      <w:marTop w:val="0"/>
      <w:marBottom w:val="0"/>
      <w:divBdr>
        <w:top w:val="none" w:sz="0" w:space="0" w:color="auto"/>
        <w:left w:val="none" w:sz="0" w:space="0" w:color="auto"/>
        <w:bottom w:val="none" w:sz="0" w:space="0" w:color="auto"/>
        <w:right w:val="none" w:sz="0" w:space="0" w:color="auto"/>
      </w:divBdr>
      <w:divsChild>
        <w:div w:id="56708740">
          <w:marLeft w:val="0"/>
          <w:marRight w:val="0"/>
          <w:marTop w:val="0"/>
          <w:marBottom w:val="0"/>
          <w:divBdr>
            <w:top w:val="none" w:sz="0" w:space="0" w:color="auto"/>
            <w:left w:val="none" w:sz="0" w:space="0" w:color="auto"/>
            <w:bottom w:val="none" w:sz="0" w:space="0" w:color="auto"/>
            <w:right w:val="none" w:sz="0" w:space="0" w:color="auto"/>
          </w:divBdr>
        </w:div>
        <w:div w:id="100532865">
          <w:marLeft w:val="0"/>
          <w:marRight w:val="0"/>
          <w:marTop w:val="0"/>
          <w:marBottom w:val="0"/>
          <w:divBdr>
            <w:top w:val="none" w:sz="0" w:space="0" w:color="auto"/>
            <w:left w:val="none" w:sz="0" w:space="0" w:color="auto"/>
            <w:bottom w:val="none" w:sz="0" w:space="0" w:color="auto"/>
            <w:right w:val="none" w:sz="0" w:space="0" w:color="auto"/>
          </w:divBdr>
        </w:div>
        <w:div w:id="203368071">
          <w:marLeft w:val="0"/>
          <w:marRight w:val="0"/>
          <w:marTop w:val="0"/>
          <w:marBottom w:val="0"/>
          <w:divBdr>
            <w:top w:val="none" w:sz="0" w:space="0" w:color="auto"/>
            <w:left w:val="none" w:sz="0" w:space="0" w:color="auto"/>
            <w:bottom w:val="none" w:sz="0" w:space="0" w:color="auto"/>
            <w:right w:val="none" w:sz="0" w:space="0" w:color="auto"/>
          </w:divBdr>
        </w:div>
        <w:div w:id="324212144">
          <w:marLeft w:val="0"/>
          <w:marRight w:val="0"/>
          <w:marTop w:val="0"/>
          <w:marBottom w:val="0"/>
          <w:divBdr>
            <w:top w:val="none" w:sz="0" w:space="0" w:color="auto"/>
            <w:left w:val="none" w:sz="0" w:space="0" w:color="auto"/>
            <w:bottom w:val="none" w:sz="0" w:space="0" w:color="auto"/>
            <w:right w:val="none" w:sz="0" w:space="0" w:color="auto"/>
          </w:divBdr>
        </w:div>
        <w:div w:id="406810471">
          <w:marLeft w:val="0"/>
          <w:marRight w:val="0"/>
          <w:marTop w:val="0"/>
          <w:marBottom w:val="0"/>
          <w:divBdr>
            <w:top w:val="none" w:sz="0" w:space="0" w:color="auto"/>
            <w:left w:val="none" w:sz="0" w:space="0" w:color="auto"/>
            <w:bottom w:val="none" w:sz="0" w:space="0" w:color="auto"/>
            <w:right w:val="none" w:sz="0" w:space="0" w:color="auto"/>
          </w:divBdr>
        </w:div>
        <w:div w:id="416705840">
          <w:marLeft w:val="0"/>
          <w:marRight w:val="0"/>
          <w:marTop w:val="0"/>
          <w:marBottom w:val="0"/>
          <w:divBdr>
            <w:top w:val="none" w:sz="0" w:space="0" w:color="auto"/>
            <w:left w:val="none" w:sz="0" w:space="0" w:color="auto"/>
            <w:bottom w:val="none" w:sz="0" w:space="0" w:color="auto"/>
            <w:right w:val="none" w:sz="0" w:space="0" w:color="auto"/>
          </w:divBdr>
        </w:div>
        <w:div w:id="521824580">
          <w:marLeft w:val="0"/>
          <w:marRight w:val="0"/>
          <w:marTop w:val="0"/>
          <w:marBottom w:val="0"/>
          <w:divBdr>
            <w:top w:val="none" w:sz="0" w:space="0" w:color="auto"/>
            <w:left w:val="none" w:sz="0" w:space="0" w:color="auto"/>
            <w:bottom w:val="none" w:sz="0" w:space="0" w:color="auto"/>
            <w:right w:val="none" w:sz="0" w:space="0" w:color="auto"/>
          </w:divBdr>
        </w:div>
        <w:div w:id="722867183">
          <w:marLeft w:val="0"/>
          <w:marRight w:val="0"/>
          <w:marTop w:val="0"/>
          <w:marBottom w:val="0"/>
          <w:divBdr>
            <w:top w:val="none" w:sz="0" w:space="0" w:color="auto"/>
            <w:left w:val="none" w:sz="0" w:space="0" w:color="auto"/>
            <w:bottom w:val="none" w:sz="0" w:space="0" w:color="auto"/>
            <w:right w:val="none" w:sz="0" w:space="0" w:color="auto"/>
          </w:divBdr>
        </w:div>
        <w:div w:id="764691572">
          <w:marLeft w:val="0"/>
          <w:marRight w:val="0"/>
          <w:marTop w:val="0"/>
          <w:marBottom w:val="0"/>
          <w:divBdr>
            <w:top w:val="none" w:sz="0" w:space="0" w:color="auto"/>
            <w:left w:val="none" w:sz="0" w:space="0" w:color="auto"/>
            <w:bottom w:val="none" w:sz="0" w:space="0" w:color="auto"/>
            <w:right w:val="none" w:sz="0" w:space="0" w:color="auto"/>
          </w:divBdr>
        </w:div>
        <w:div w:id="875311700">
          <w:marLeft w:val="0"/>
          <w:marRight w:val="0"/>
          <w:marTop w:val="0"/>
          <w:marBottom w:val="0"/>
          <w:divBdr>
            <w:top w:val="none" w:sz="0" w:space="0" w:color="auto"/>
            <w:left w:val="none" w:sz="0" w:space="0" w:color="auto"/>
            <w:bottom w:val="none" w:sz="0" w:space="0" w:color="auto"/>
            <w:right w:val="none" w:sz="0" w:space="0" w:color="auto"/>
          </w:divBdr>
        </w:div>
        <w:div w:id="1209297896">
          <w:marLeft w:val="0"/>
          <w:marRight w:val="0"/>
          <w:marTop w:val="0"/>
          <w:marBottom w:val="0"/>
          <w:divBdr>
            <w:top w:val="none" w:sz="0" w:space="0" w:color="auto"/>
            <w:left w:val="none" w:sz="0" w:space="0" w:color="auto"/>
            <w:bottom w:val="none" w:sz="0" w:space="0" w:color="auto"/>
            <w:right w:val="none" w:sz="0" w:space="0" w:color="auto"/>
          </w:divBdr>
        </w:div>
        <w:div w:id="1510176250">
          <w:marLeft w:val="0"/>
          <w:marRight w:val="0"/>
          <w:marTop w:val="0"/>
          <w:marBottom w:val="0"/>
          <w:divBdr>
            <w:top w:val="none" w:sz="0" w:space="0" w:color="auto"/>
            <w:left w:val="none" w:sz="0" w:space="0" w:color="auto"/>
            <w:bottom w:val="none" w:sz="0" w:space="0" w:color="auto"/>
            <w:right w:val="none" w:sz="0" w:space="0" w:color="auto"/>
          </w:divBdr>
        </w:div>
        <w:div w:id="1579511563">
          <w:marLeft w:val="0"/>
          <w:marRight w:val="0"/>
          <w:marTop w:val="0"/>
          <w:marBottom w:val="0"/>
          <w:divBdr>
            <w:top w:val="none" w:sz="0" w:space="0" w:color="auto"/>
            <w:left w:val="none" w:sz="0" w:space="0" w:color="auto"/>
            <w:bottom w:val="none" w:sz="0" w:space="0" w:color="auto"/>
            <w:right w:val="none" w:sz="0" w:space="0" w:color="auto"/>
          </w:divBdr>
        </w:div>
        <w:div w:id="1702704431">
          <w:marLeft w:val="0"/>
          <w:marRight w:val="0"/>
          <w:marTop w:val="0"/>
          <w:marBottom w:val="0"/>
          <w:divBdr>
            <w:top w:val="none" w:sz="0" w:space="0" w:color="auto"/>
            <w:left w:val="none" w:sz="0" w:space="0" w:color="auto"/>
            <w:bottom w:val="none" w:sz="0" w:space="0" w:color="auto"/>
            <w:right w:val="none" w:sz="0" w:space="0" w:color="auto"/>
          </w:divBdr>
        </w:div>
        <w:div w:id="1728337010">
          <w:marLeft w:val="0"/>
          <w:marRight w:val="0"/>
          <w:marTop w:val="0"/>
          <w:marBottom w:val="0"/>
          <w:divBdr>
            <w:top w:val="none" w:sz="0" w:space="0" w:color="auto"/>
            <w:left w:val="none" w:sz="0" w:space="0" w:color="auto"/>
            <w:bottom w:val="none" w:sz="0" w:space="0" w:color="auto"/>
            <w:right w:val="none" w:sz="0" w:space="0" w:color="auto"/>
          </w:divBdr>
        </w:div>
        <w:div w:id="1805418127">
          <w:marLeft w:val="0"/>
          <w:marRight w:val="0"/>
          <w:marTop w:val="0"/>
          <w:marBottom w:val="0"/>
          <w:divBdr>
            <w:top w:val="none" w:sz="0" w:space="0" w:color="auto"/>
            <w:left w:val="none" w:sz="0" w:space="0" w:color="auto"/>
            <w:bottom w:val="none" w:sz="0" w:space="0" w:color="auto"/>
            <w:right w:val="none" w:sz="0" w:space="0" w:color="auto"/>
          </w:divBdr>
        </w:div>
        <w:div w:id="194741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PC-Testimony@mass.gov" TargetMode="External"/><Relationship Id="rId3" Type="http://schemas.openxmlformats.org/officeDocument/2006/relationships/customXml" Target="../customXml/item3.xml"/><Relationship Id="rId21" Type="http://schemas.openxmlformats.org/officeDocument/2006/relationships/hyperlink" Target="mailto:lois.johnson@mass.gov"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sandra.wolitzky@mas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ndra.wolitzky@mass.gov" TargetMode="External"/><Relationship Id="rId20" Type="http://schemas.openxmlformats.org/officeDocument/2006/relationships/hyperlink" Target="mailto:HPC-Testimony@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HPC-Testimony@mas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ois.johnson@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ervice-details/annual-health-care-cost-trends-hearing"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31892400354EADB5990AD0C70DEF01"/>
        <w:category>
          <w:name w:val="General"/>
          <w:gallery w:val="placeholder"/>
        </w:category>
        <w:types>
          <w:type w:val="bbPlcHdr"/>
        </w:types>
        <w:behaviors>
          <w:behavior w:val="content"/>
        </w:behaviors>
        <w:guid w:val="{A3204C95-8B49-45A6-B5F9-AE784C4ED055}"/>
      </w:docPartPr>
      <w:docPartBody>
        <w:p w:rsidR="00000000" w:rsidRDefault="00617D21" w:rsidP="00617D21">
          <w:pPr>
            <w:pStyle w:val="6631892400354EADB5990AD0C70DEF01"/>
          </w:pPr>
          <w:r>
            <w:rPr>
              <w:rStyle w:val="PlaceholderText"/>
            </w:rPr>
            <w:t>Click or tap here to enter text.</w:t>
          </w:r>
        </w:p>
      </w:docPartBody>
    </w:docPart>
    <w:docPart>
      <w:docPartPr>
        <w:name w:val="61213CDCF1144BF3BBD2D0D0B8229A16"/>
        <w:category>
          <w:name w:val="General"/>
          <w:gallery w:val="placeholder"/>
        </w:category>
        <w:types>
          <w:type w:val="bbPlcHdr"/>
        </w:types>
        <w:behaviors>
          <w:behavior w:val="content"/>
        </w:behaviors>
        <w:guid w:val="{E72EC529-645C-479F-99B8-09681CA6DF1B}"/>
      </w:docPartPr>
      <w:docPartBody>
        <w:p w:rsidR="00000000" w:rsidRDefault="00617D21" w:rsidP="00617D21">
          <w:pPr>
            <w:pStyle w:val="61213CDCF1144BF3BBD2D0D0B8229A16"/>
          </w:pPr>
          <w:r>
            <w:rPr>
              <w:rStyle w:val="PlaceholderText"/>
            </w:rPr>
            <w:t>Click or tap here to enter text.</w:t>
          </w:r>
        </w:p>
      </w:docPartBody>
    </w:docPart>
    <w:docPart>
      <w:docPartPr>
        <w:name w:val="69EF1BBBAEDD4DFEB63AFAAE47AEE603"/>
        <w:category>
          <w:name w:val="General"/>
          <w:gallery w:val="placeholder"/>
        </w:category>
        <w:types>
          <w:type w:val="bbPlcHdr"/>
        </w:types>
        <w:behaviors>
          <w:behavior w:val="content"/>
        </w:behaviors>
        <w:guid w:val="{6E83DFB6-FD78-42F4-8B02-76C55A163B93}"/>
      </w:docPartPr>
      <w:docPartBody>
        <w:p w:rsidR="00000000" w:rsidRDefault="00617D21" w:rsidP="00617D21">
          <w:pPr>
            <w:pStyle w:val="69EF1BBBAEDD4DFEB63AFAAE47AEE603"/>
          </w:pPr>
          <w:r>
            <w:rPr>
              <w:rStyle w:val="PlaceholderText"/>
            </w:rPr>
            <w:t>Click or tap here to enter text.</w:t>
          </w:r>
        </w:p>
      </w:docPartBody>
    </w:docPart>
    <w:docPart>
      <w:docPartPr>
        <w:name w:val="4D2CA86D4FDF498EAE64CD92800A1F79"/>
        <w:category>
          <w:name w:val="General"/>
          <w:gallery w:val="placeholder"/>
        </w:category>
        <w:types>
          <w:type w:val="bbPlcHdr"/>
        </w:types>
        <w:behaviors>
          <w:behavior w:val="content"/>
        </w:behaviors>
        <w:guid w:val="{B19A481F-9478-4E32-BCF2-C129EE4FEA97}"/>
      </w:docPartPr>
      <w:docPartBody>
        <w:p w:rsidR="00000000" w:rsidRDefault="00617D21" w:rsidP="00617D21">
          <w:pPr>
            <w:pStyle w:val="4D2CA86D4FDF498EAE64CD92800A1F79"/>
          </w:pPr>
          <w:r>
            <w:rPr>
              <w:rStyle w:val="PlaceholderText"/>
            </w:rPr>
            <w:t>Click or tap here to enter text.</w:t>
          </w:r>
        </w:p>
      </w:docPartBody>
    </w:docPart>
    <w:docPart>
      <w:docPartPr>
        <w:name w:val="6C7E261CF1A749A2A0A3DC5E06301FCB"/>
        <w:category>
          <w:name w:val="General"/>
          <w:gallery w:val="placeholder"/>
        </w:category>
        <w:types>
          <w:type w:val="bbPlcHdr"/>
        </w:types>
        <w:behaviors>
          <w:behavior w:val="content"/>
        </w:behaviors>
        <w:guid w:val="{32BA7E1F-70E5-4B17-8416-5260510456A0}"/>
      </w:docPartPr>
      <w:docPartBody>
        <w:p w:rsidR="00000000" w:rsidRDefault="00617D21" w:rsidP="00617D21">
          <w:pPr>
            <w:pStyle w:val="6C7E261CF1A749A2A0A3DC5E06301FCB"/>
          </w:pPr>
          <w:r>
            <w:rPr>
              <w:rStyle w:val="PlaceholderText"/>
            </w:rPr>
            <w:t>Click or tap here to enter text.</w:t>
          </w:r>
        </w:p>
      </w:docPartBody>
    </w:docPart>
    <w:docPart>
      <w:docPartPr>
        <w:name w:val="CAA470C900C648FE90C79CD8D6DC72BF"/>
        <w:category>
          <w:name w:val="General"/>
          <w:gallery w:val="placeholder"/>
        </w:category>
        <w:types>
          <w:type w:val="bbPlcHdr"/>
        </w:types>
        <w:behaviors>
          <w:behavior w:val="content"/>
        </w:behaviors>
        <w:guid w:val="{1DFC102D-AE01-430F-960F-FFCC8E7EF462}"/>
      </w:docPartPr>
      <w:docPartBody>
        <w:p w:rsidR="00000000" w:rsidRDefault="00617D21" w:rsidP="00617D21">
          <w:pPr>
            <w:pStyle w:val="CAA470C900C648FE90C79CD8D6DC72BF"/>
          </w:pPr>
          <w:r>
            <w:rPr>
              <w:rStyle w:val="PlaceholderText"/>
            </w:rPr>
            <w:t>Click or tap here to enter text.</w:t>
          </w:r>
        </w:p>
      </w:docPartBody>
    </w:docPart>
    <w:docPart>
      <w:docPartPr>
        <w:name w:val="9AC713C221924D0586C811B7B047CF7B"/>
        <w:category>
          <w:name w:val="General"/>
          <w:gallery w:val="placeholder"/>
        </w:category>
        <w:types>
          <w:type w:val="bbPlcHdr"/>
        </w:types>
        <w:behaviors>
          <w:behavior w:val="content"/>
        </w:behaviors>
        <w:guid w:val="{1A2CC61D-3E10-4BFC-8052-0DB982418651}"/>
      </w:docPartPr>
      <w:docPartBody>
        <w:p w:rsidR="00000000" w:rsidRDefault="00617D21" w:rsidP="00617D21">
          <w:pPr>
            <w:pStyle w:val="9AC713C221924D0586C811B7B047CF7B"/>
          </w:pPr>
          <w:r>
            <w:rPr>
              <w:rStyle w:val="PlaceholderText"/>
            </w:rPr>
            <w:t>Click or tap here to enter text.</w:t>
          </w:r>
        </w:p>
      </w:docPartBody>
    </w:docPart>
    <w:docPart>
      <w:docPartPr>
        <w:name w:val="555C413A3B184566B9873635910EB633"/>
        <w:category>
          <w:name w:val="General"/>
          <w:gallery w:val="placeholder"/>
        </w:category>
        <w:types>
          <w:type w:val="bbPlcHdr"/>
        </w:types>
        <w:behaviors>
          <w:behavior w:val="content"/>
        </w:behaviors>
        <w:guid w:val="{B912F29C-86D9-4F85-AEB5-6D1BC67CAC91}"/>
      </w:docPartPr>
      <w:docPartBody>
        <w:p w:rsidR="00000000" w:rsidRDefault="00617D21" w:rsidP="00617D21">
          <w:pPr>
            <w:pStyle w:val="555C413A3B184566B9873635910EB633"/>
          </w:pPr>
          <w:r>
            <w:rPr>
              <w:rStyle w:val="PlaceholderText"/>
            </w:rPr>
            <w:t>Click or tap here to enter text.</w:t>
          </w:r>
        </w:p>
      </w:docPartBody>
    </w:docPart>
    <w:docPart>
      <w:docPartPr>
        <w:name w:val="18AABD8088ED42A4BFAB8DAD5B41EDCB"/>
        <w:category>
          <w:name w:val="General"/>
          <w:gallery w:val="placeholder"/>
        </w:category>
        <w:types>
          <w:type w:val="bbPlcHdr"/>
        </w:types>
        <w:behaviors>
          <w:behavior w:val="content"/>
        </w:behaviors>
        <w:guid w:val="{E51CBD18-3A20-4DC6-B851-A4DBE5059137}"/>
      </w:docPartPr>
      <w:docPartBody>
        <w:p w:rsidR="00000000" w:rsidRDefault="00617D21" w:rsidP="00617D21">
          <w:pPr>
            <w:pStyle w:val="18AABD8088ED42A4BFAB8DAD5B41EDCB"/>
          </w:pPr>
          <w:r>
            <w:rPr>
              <w:rStyle w:val="PlaceholderText"/>
            </w:rPr>
            <w:t>Click or tap here to enter text.</w:t>
          </w:r>
        </w:p>
      </w:docPartBody>
    </w:docPart>
    <w:docPart>
      <w:docPartPr>
        <w:name w:val="CA698C491E934397AFCE2DEFC7C076F3"/>
        <w:category>
          <w:name w:val="General"/>
          <w:gallery w:val="placeholder"/>
        </w:category>
        <w:types>
          <w:type w:val="bbPlcHdr"/>
        </w:types>
        <w:behaviors>
          <w:behavior w:val="content"/>
        </w:behaviors>
        <w:guid w:val="{D86ABCCF-3F45-42F6-99D1-BAB7A8684516}"/>
      </w:docPartPr>
      <w:docPartBody>
        <w:p w:rsidR="00000000" w:rsidRDefault="00617D21" w:rsidP="00617D21">
          <w:pPr>
            <w:pStyle w:val="CA698C491E934397AFCE2DEFC7C076F3"/>
          </w:pPr>
          <w:r>
            <w:rPr>
              <w:rStyle w:val="PlaceholderText"/>
            </w:rPr>
            <w:t>Click or tap here to enter text.</w:t>
          </w:r>
        </w:p>
      </w:docPartBody>
    </w:docPart>
    <w:docPart>
      <w:docPartPr>
        <w:name w:val="C217D196D27645F0ACB1D4A8E632C29F"/>
        <w:category>
          <w:name w:val="General"/>
          <w:gallery w:val="placeholder"/>
        </w:category>
        <w:types>
          <w:type w:val="bbPlcHdr"/>
        </w:types>
        <w:behaviors>
          <w:behavior w:val="content"/>
        </w:behaviors>
        <w:guid w:val="{BC003E14-F62D-40E8-9498-7C9B4B304463}"/>
      </w:docPartPr>
      <w:docPartBody>
        <w:p w:rsidR="00000000" w:rsidRDefault="00617D21" w:rsidP="00617D21">
          <w:pPr>
            <w:pStyle w:val="C217D196D27645F0ACB1D4A8E632C29F"/>
          </w:pPr>
          <w:r>
            <w:rPr>
              <w:rStyle w:val="PlaceholderText"/>
            </w:rPr>
            <w:t>Click or tap here to enter text.</w:t>
          </w:r>
        </w:p>
      </w:docPartBody>
    </w:docPart>
    <w:docPart>
      <w:docPartPr>
        <w:name w:val="2EA8BA3B3A6F499DA2EA0225214A452A"/>
        <w:category>
          <w:name w:val="General"/>
          <w:gallery w:val="placeholder"/>
        </w:category>
        <w:types>
          <w:type w:val="bbPlcHdr"/>
        </w:types>
        <w:behaviors>
          <w:behavior w:val="content"/>
        </w:behaviors>
        <w:guid w:val="{87171E18-746B-44A8-8E36-BAB5DF11FBAD}"/>
      </w:docPartPr>
      <w:docPartBody>
        <w:p w:rsidR="00000000" w:rsidRDefault="00617D21" w:rsidP="00617D21">
          <w:pPr>
            <w:pStyle w:val="2EA8BA3B3A6F499DA2EA0225214A452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0F"/>
    <w:rsid w:val="000B7F0F"/>
    <w:rsid w:val="003214F8"/>
    <w:rsid w:val="00337A7E"/>
    <w:rsid w:val="004C2B7D"/>
    <w:rsid w:val="004C43CF"/>
    <w:rsid w:val="00543CCE"/>
    <w:rsid w:val="005B1843"/>
    <w:rsid w:val="005D41B0"/>
    <w:rsid w:val="006108E9"/>
    <w:rsid w:val="00617D21"/>
    <w:rsid w:val="00705210"/>
    <w:rsid w:val="00DB08D7"/>
    <w:rsid w:val="00EC3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D21"/>
  </w:style>
  <w:style w:type="paragraph" w:customStyle="1" w:styleId="C1DBFB867C254D30B1ADC839F244AF34">
    <w:name w:val="C1DBFB867C254D30B1ADC839F244AF34"/>
    <w:rsid w:val="004C2B7D"/>
  </w:style>
  <w:style w:type="paragraph" w:customStyle="1" w:styleId="06E7C5A683574DF89342D062E4444959">
    <w:name w:val="06E7C5A683574DF89342D062E4444959"/>
    <w:rsid w:val="004C2B7D"/>
  </w:style>
  <w:style w:type="paragraph" w:customStyle="1" w:styleId="FD0DB23C27584297B7841D8534586FD1">
    <w:name w:val="FD0DB23C27584297B7841D8534586FD1"/>
    <w:rsid w:val="004C2B7D"/>
  </w:style>
  <w:style w:type="paragraph" w:customStyle="1" w:styleId="302C8E733D224FCDA271781723B9E27B">
    <w:name w:val="302C8E733D224FCDA271781723B9E27B"/>
    <w:rsid w:val="004C2B7D"/>
  </w:style>
  <w:style w:type="paragraph" w:customStyle="1" w:styleId="83DFAFDA6DCD4FE7B7855934E3A35D64">
    <w:name w:val="83DFAFDA6DCD4FE7B7855934E3A35D64"/>
    <w:rsid w:val="004C2B7D"/>
  </w:style>
  <w:style w:type="paragraph" w:customStyle="1" w:styleId="A78960FAB89C486FA5073E002985F20C">
    <w:name w:val="A78960FAB89C486FA5073E002985F20C"/>
    <w:rsid w:val="004C2B7D"/>
  </w:style>
  <w:style w:type="paragraph" w:customStyle="1" w:styleId="2CEAFB3CCC834FC4927DDE3EE2697F42">
    <w:name w:val="2CEAFB3CCC834FC4927DDE3EE2697F42"/>
    <w:rsid w:val="004C2B7D"/>
  </w:style>
  <w:style w:type="paragraph" w:customStyle="1" w:styleId="9CF79575398C49D381ADE2E4C0E66E19">
    <w:name w:val="9CF79575398C49D381ADE2E4C0E66E19"/>
    <w:rsid w:val="004C2B7D"/>
  </w:style>
  <w:style w:type="paragraph" w:customStyle="1" w:styleId="BFBB738E26524CAD9A9FF9665EA789CF">
    <w:name w:val="BFBB738E26524CAD9A9FF9665EA789CF"/>
    <w:rsid w:val="004C2B7D"/>
  </w:style>
  <w:style w:type="paragraph" w:customStyle="1" w:styleId="33761318AF124B879BF35BFCA86DA42B">
    <w:name w:val="33761318AF124B879BF35BFCA86DA42B"/>
    <w:rsid w:val="004C2B7D"/>
  </w:style>
  <w:style w:type="paragraph" w:customStyle="1" w:styleId="7151771492784C6DBB0E5A2784E2C68D">
    <w:name w:val="7151771492784C6DBB0E5A2784E2C68D"/>
    <w:rsid w:val="004C2B7D"/>
  </w:style>
  <w:style w:type="paragraph" w:customStyle="1" w:styleId="8C1ADC2E52C340F8A3E22E8ED62C196B">
    <w:name w:val="8C1ADC2E52C340F8A3E22E8ED62C196B"/>
    <w:rsid w:val="004C2B7D"/>
  </w:style>
  <w:style w:type="paragraph" w:customStyle="1" w:styleId="6631892400354EADB5990AD0C70DEF01">
    <w:name w:val="6631892400354EADB5990AD0C70DEF01"/>
    <w:rsid w:val="00617D21"/>
  </w:style>
  <w:style w:type="paragraph" w:customStyle="1" w:styleId="61213CDCF1144BF3BBD2D0D0B8229A16">
    <w:name w:val="61213CDCF1144BF3BBD2D0D0B8229A16"/>
    <w:rsid w:val="00617D21"/>
  </w:style>
  <w:style w:type="paragraph" w:customStyle="1" w:styleId="69EF1BBBAEDD4DFEB63AFAAE47AEE603">
    <w:name w:val="69EF1BBBAEDD4DFEB63AFAAE47AEE603"/>
    <w:rsid w:val="00617D21"/>
  </w:style>
  <w:style w:type="paragraph" w:customStyle="1" w:styleId="4D2CA86D4FDF498EAE64CD92800A1F79">
    <w:name w:val="4D2CA86D4FDF498EAE64CD92800A1F79"/>
    <w:rsid w:val="00617D21"/>
  </w:style>
  <w:style w:type="paragraph" w:customStyle="1" w:styleId="6C7E261CF1A749A2A0A3DC5E06301FCB">
    <w:name w:val="6C7E261CF1A749A2A0A3DC5E06301FCB"/>
    <w:rsid w:val="00617D21"/>
  </w:style>
  <w:style w:type="paragraph" w:customStyle="1" w:styleId="CAA470C900C648FE90C79CD8D6DC72BF">
    <w:name w:val="CAA470C900C648FE90C79CD8D6DC72BF"/>
    <w:rsid w:val="00617D21"/>
  </w:style>
  <w:style w:type="paragraph" w:customStyle="1" w:styleId="9AC713C221924D0586C811B7B047CF7B">
    <w:name w:val="9AC713C221924D0586C811B7B047CF7B"/>
    <w:rsid w:val="00617D21"/>
  </w:style>
  <w:style w:type="paragraph" w:customStyle="1" w:styleId="555C413A3B184566B9873635910EB633">
    <w:name w:val="555C413A3B184566B9873635910EB633"/>
    <w:rsid w:val="00617D21"/>
  </w:style>
  <w:style w:type="paragraph" w:customStyle="1" w:styleId="18AABD8088ED42A4BFAB8DAD5B41EDCB">
    <w:name w:val="18AABD8088ED42A4BFAB8DAD5B41EDCB"/>
    <w:rsid w:val="00617D21"/>
  </w:style>
  <w:style w:type="paragraph" w:customStyle="1" w:styleId="CA698C491E934397AFCE2DEFC7C076F3">
    <w:name w:val="CA698C491E934397AFCE2DEFC7C076F3"/>
    <w:rsid w:val="00617D21"/>
  </w:style>
  <w:style w:type="paragraph" w:customStyle="1" w:styleId="C217D196D27645F0ACB1D4A8E632C29F">
    <w:name w:val="C217D196D27645F0ACB1D4A8E632C29F"/>
    <w:rsid w:val="00617D21"/>
  </w:style>
  <w:style w:type="paragraph" w:customStyle="1" w:styleId="2EA8BA3B3A6F499DA2EA0225214A452A">
    <w:name w:val="2EA8BA3B3A6F499DA2EA0225214A452A"/>
    <w:rsid w:val="00617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PC">
      <a:dk1>
        <a:srgbClr val="000000"/>
      </a:dk1>
      <a:lt1>
        <a:sysClr val="window" lastClr="FFFFFF"/>
      </a:lt1>
      <a:dk2>
        <a:srgbClr val="A5A5A5"/>
      </a:dk2>
      <a:lt2>
        <a:srgbClr val="718DB9"/>
      </a:lt2>
      <a:accent1>
        <a:srgbClr val="094975"/>
      </a:accent1>
      <a:accent2>
        <a:srgbClr val="F2682A"/>
      </a:accent2>
      <a:accent3>
        <a:srgbClr val="FAA721"/>
      </a:accent3>
      <a:accent4>
        <a:srgbClr val="33A0C8"/>
      </a:accent4>
      <a:accent5>
        <a:srgbClr val="54C0A5"/>
      </a:accent5>
      <a:accent6>
        <a:srgbClr val="7030A0"/>
      </a:accent6>
      <a:hlink>
        <a:srgbClr val="496795"/>
      </a:hlink>
      <a:folHlink>
        <a:srgbClr val="A359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8a7fb3-ecbf-4877-938d-446e9b051090" xsi:nil="true"/>
    <lcf76f155ced4ddcb4097134ff3c332f xmlns="76fe0413-0503-4bd4-aaad-f298049ef40d">
      <Terms xmlns="http://schemas.microsoft.com/office/infopath/2007/PartnerControls"/>
    </lcf76f155ced4ddcb4097134ff3c332f>
    <SharedWithUsers xmlns="238a7fb3-ecbf-4877-938d-446e9b051090">
      <UserInfo>
        <DisplayName>Willmer, Rebecca (HPC)</DisplayName>
        <AccountId>65</AccountId>
        <AccountType/>
      </UserInfo>
      <UserInfo>
        <DisplayName>Kloomok, Hannah (HPC)</DisplayName>
        <AccountId>125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2A17571CF88439ABA7611DC88C97E" ma:contentTypeVersion="14" ma:contentTypeDescription="Create a new document." ma:contentTypeScope="" ma:versionID="39eebf6bbcaeb1078be4a8e11e36e298">
  <xsd:schema xmlns:xsd="http://www.w3.org/2001/XMLSchema" xmlns:xs="http://www.w3.org/2001/XMLSchema" xmlns:p="http://schemas.microsoft.com/office/2006/metadata/properties" xmlns:ns2="76fe0413-0503-4bd4-aaad-f298049ef40d" xmlns:ns3="238a7fb3-ecbf-4877-938d-446e9b051090" targetNamespace="http://schemas.microsoft.com/office/2006/metadata/properties" ma:root="true" ma:fieldsID="332cda665fa949e58b89472953f2f85f" ns2:_="" ns3:_="">
    <xsd:import namespace="76fe0413-0503-4bd4-aaad-f298049ef40d"/>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e0413-0503-4bd4-aaad-f298049ef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1E9D-D1A8-4747-9A33-2807237A2673}">
  <ds:schemaRefs>
    <ds:schemaRef ds:uri="http://schemas.microsoft.com/office/2006/metadata/properties"/>
    <ds:schemaRef ds:uri="http://schemas.microsoft.com/office/infopath/2007/PartnerControls"/>
    <ds:schemaRef ds:uri="238a7fb3-ecbf-4877-938d-446e9b051090"/>
    <ds:schemaRef ds:uri="76fe0413-0503-4bd4-aaad-f298049ef40d"/>
  </ds:schemaRefs>
</ds:datastoreItem>
</file>

<file path=customXml/itemProps2.xml><?xml version="1.0" encoding="utf-8"?>
<ds:datastoreItem xmlns:ds="http://schemas.openxmlformats.org/officeDocument/2006/customXml" ds:itemID="{1FF7F175-9306-46D9-9929-3C7B51304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e0413-0503-4bd4-aaad-f298049ef40d"/>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FE9C1-08EE-4727-B429-2B8F1E451B91}">
  <ds:schemaRefs>
    <ds:schemaRef ds:uri="http://schemas.microsoft.com/sharepoint/v3/contenttype/forms"/>
  </ds:schemaRefs>
</ds:datastoreItem>
</file>

<file path=customXml/itemProps4.xml><?xml version="1.0" encoding="utf-8"?>
<ds:datastoreItem xmlns:ds="http://schemas.openxmlformats.org/officeDocument/2006/customXml" ds:itemID="{3DAE1AA4-12B1-45AA-8528-BE1176D5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935</Words>
  <Characters>5218</Characters>
  <Application>Microsoft Office Word</Application>
  <DocSecurity>0</DocSecurity>
  <Lines>121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Links>
    <vt:vector size="30" baseType="variant">
      <vt:variant>
        <vt:i4>5111856</vt:i4>
      </vt:variant>
      <vt:variant>
        <vt:i4>3</vt:i4>
      </vt:variant>
      <vt:variant>
        <vt:i4>0</vt:i4>
      </vt:variant>
      <vt:variant>
        <vt:i4>5</vt:i4>
      </vt:variant>
      <vt:variant>
        <vt:lpwstr>mailto:HPC-Testimony@mass.gov</vt:lpwstr>
      </vt:variant>
      <vt:variant>
        <vt:lpwstr/>
      </vt:variant>
      <vt:variant>
        <vt:i4>6815803</vt:i4>
      </vt:variant>
      <vt:variant>
        <vt:i4>0</vt:i4>
      </vt:variant>
      <vt:variant>
        <vt:i4>0</vt:i4>
      </vt:variant>
      <vt:variant>
        <vt:i4>5</vt:i4>
      </vt:variant>
      <vt:variant>
        <vt:lpwstr>https://www.mass.gov/service-details/annual-health-care-cost-trends-hearing</vt:lpwstr>
      </vt:variant>
      <vt:variant>
        <vt:lpwstr/>
      </vt:variant>
      <vt:variant>
        <vt:i4>6553622</vt:i4>
      </vt:variant>
      <vt:variant>
        <vt:i4>6</vt:i4>
      </vt:variant>
      <vt:variant>
        <vt:i4>0</vt:i4>
      </vt:variant>
      <vt:variant>
        <vt:i4>5</vt:i4>
      </vt:variant>
      <vt:variant>
        <vt:lpwstr>mailto:lois.johnson@mass.gov</vt:lpwstr>
      </vt:variant>
      <vt:variant>
        <vt:lpwstr/>
      </vt:variant>
      <vt:variant>
        <vt:i4>5111856</vt:i4>
      </vt:variant>
      <vt:variant>
        <vt:i4>3</vt:i4>
      </vt:variant>
      <vt:variant>
        <vt:i4>0</vt:i4>
      </vt:variant>
      <vt:variant>
        <vt:i4>5</vt:i4>
      </vt:variant>
      <vt:variant>
        <vt:lpwstr>mailto:HPC-Testimony@mass.gov</vt:lpwstr>
      </vt:variant>
      <vt:variant>
        <vt:lpwstr/>
      </vt:variant>
      <vt:variant>
        <vt:i4>7929887</vt:i4>
      </vt:variant>
      <vt:variant>
        <vt:i4>0</vt:i4>
      </vt:variant>
      <vt:variant>
        <vt:i4>0</vt:i4>
      </vt:variant>
      <vt:variant>
        <vt:i4>5</vt:i4>
      </vt:variant>
      <vt:variant>
        <vt:lpwstr>mailto:sandra.wolitzky@mass.gov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Seltz, David (HPC)</dc:creator>
  <cp:keywords/>
  <dc:description/>
  <cp:lastModifiedBy>Willmer, Rebecca (HPC)</cp:lastModifiedBy>
  <cp:revision>17</cp:revision>
  <dcterms:created xsi:type="dcterms:W3CDTF">2022-09-20T18:31:00Z</dcterms:created>
  <dcterms:modified xsi:type="dcterms:W3CDTF">2022-10-19T20:15:00Z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0x0101002732A17571CF88439ABA7611DC88C97E</vt:lpwstr>
  </property>
  <property fmtid="{D5CDD505-2E9C-101B-9397-08002B2CF9AE}" pid="3" name="MediaServiceImageTags">
    <vt:lpwstr/>
  </property>
</Properties>
</file>