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B1A" w:rsidRDefault="00537B1A"/>
    <w:p w:rsidR="00537B1A" w:rsidRPr="00537B1A" w:rsidRDefault="00537B1A" w:rsidP="00537B1A"/>
    <w:p w:rsidR="00537B1A" w:rsidRPr="00537B1A" w:rsidRDefault="00537B1A" w:rsidP="00537B1A"/>
    <w:p w:rsidR="00537B1A" w:rsidRPr="00537B1A" w:rsidRDefault="00537B1A" w:rsidP="00537B1A"/>
    <w:p w:rsidR="00537B1A" w:rsidRPr="00537B1A" w:rsidRDefault="00537B1A" w:rsidP="00537B1A"/>
    <w:p w:rsidR="00537B1A" w:rsidRPr="00537B1A" w:rsidRDefault="00537B1A" w:rsidP="00537B1A"/>
    <w:p w:rsidR="00537B1A" w:rsidRPr="00537B1A" w:rsidRDefault="00537B1A" w:rsidP="00537B1A"/>
    <w:p w:rsidR="00537B1A" w:rsidRPr="00537B1A" w:rsidRDefault="00537B1A" w:rsidP="00537B1A"/>
    <w:p w:rsidR="00537B1A" w:rsidRPr="00537B1A" w:rsidRDefault="00537B1A" w:rsidP="00537B1A"/>
    <w:p w:rsidR="00537B1A" w:rsidRPr="00537B1A" w:rsidRDefault="00537B1A" w:rsidP="00537B1A"/>
    <w:p w:rsidR="00537B1A" w:rsidRPr="00537B1A" w:rsidRDefault="00537B1A" w:rsidP="00537B1A"/>
    <w:p w:rsidR="0057224E" w:rsidRDefault="005F7653" w:rsidP="00537B1A">
      <w:pPr>
        <w:tabs>
          <w:tab w:val="left" w:pos="4220"/>
        </w:tabs>
        <w:jc w:val="center"/>
        <w:rPr>
          <w:rFonts w:ascii="Century Gothic" w:hAnsi="Century Gothic"/>
          <w:color w:val="094975"/>
          <w:sz w:val="72"/>
          <w:szCs w:val="72"/>
        </w:rPr>
      </w:pPr>
      <w:r>
        <w:rPr>
          <w:rFonts w:ascii="Century Gothic" w:hAnsi="Century Gothic"/>
          <w:color w:val="094975"/>
          <w:sz w:val="72"/>
          <w:szCs w:val="72"/>
        </w:rPr>
        <w:t>2018</w:t>
      </w:r>
      <w:r w:rsidR="00537B1A" w:rsidRPr="00537B1A">
        <w:rPr>
          <w:rFonts w:ascii="Century Gothic" w:hAnsi="Century Gothic"/>
          <w:color w:val="094975"/>
          <w:sz w:val="72"/>
          <w:szCs w:val="72"/>
        </w:rPr>
        <w:t xml:space="preserve"> Pre-Filed Testimony</w:t>
      </w:r>
    </w:p>
    <w:p w:rsidR="00537B1A" w:rsidRDefault="00050DDB" w:rsidP="00537B1A">
      <w:pPr>
        <w:tabs>
          <w:tab w:val="left" w:pos="4220"/>
        </w:tabs>
        <w:jc w:val="center"/>
        <w:rPr>
          <w:rFonts w:ascii="Century Gothic" w:hAnsi="Century Gothic"/>
          <w:b/>
          <w:color w:val="094975"/>
          <w:sz w:val="48"/>
          <w:szCs w:val="48"/>
        </w:rPr>
      </w:pPr>
      <w:r>
        <w:rPr>
          <w:rFonts w:ascii="Century Gothic" w:hAnsi="Century Gothic"/>
          <w:b/>
          <w:color w:val="094975"/>
          <w:sz w:val="48"/>
          <w:szCs w:val="48"/>
        </w:rPr>
        <w:t>Payers</w:t>
      </w:r>
    </w:p>
    <w:p w:rsidR="007E7269" w:rsidRDefault="007E7269" w:rsidP="00537B1A">
      <w:pPr>
        <w:tabs>
          <w:tab w:val="left" w:pos="4220"/>
        </w:tabs>
        <w:jc w:val="center"/>
        <w:rPr>
          <w:rFonts w:ascii="Century Gothic" w:hAnsi="Century Gothic"/>
          <w:b/>
          <w:color w:val="094975"/>
          <w:sz w:val="48"/>
          <w:szCs w:val="48"/>
        </w:rPr>
      </w:pPr>
    </w:p>
    <w:p w:rsidR="00B7058E" w:rsidRPr="009347F2" w:rsidRDefault="00B7058E" w:rsidP="00537B1A">
      <w:pPr>
        <w:tabs>
          <w:tab w:val="left" w:pos="4220"/>
        </w:tabs>
        <w:jc w:val="center"/>
        <w:rPr>
          <w:rFonts w:ascii="Century Gothic" w:hAnsi="Century Gothic"/>
          <w:b/>
          <w:color w:val="094975"/>
          <w:sz w:val="16"/>
          <w:szCs w:val="16"/>
        </w:rPr>
      </w:pPr>
    </w:p>
    <w:p w:rsidR="007E7269" w:rsidRDefault="00407AE5" w:rsidP="00066200">
      <w:pPr>
        <w:tabs>
          <w:tab w:val="left" w:pos="4220"/>
        </w:tabs>
        <w:jc w:val="center"/>
        <w:rPr>
          <w:rFonts w:ascii="Century Gothic" w:hAnsi="Century Gothic"/>
          <w:b/>
          <w:color w:val="094975"/>
          <w:sz w:val="48"/>
          <w:szCs w:val="48"/>
        </w:rPr>
      </w:pPr>
      <w:r>
        <w:rPr>
          <w:rFonts w:ascii="Century Gothic" w:hAnsi="Century Gothic"/>
          <w:b/>
          <w:noProof/>
          <w:color w:val="094975"/>
          <w:sz w:val="48"/>
          <w:szCs w:val="48"/>
        </w:rPr>
        <w:drawing>
          <wp:inline distT="0" distB="0" distL="0" distR="0" wp14:anchorId="69AB2720" wp14:editId="6608E3F2">
            <wp:extent cx="871870" cy="871870"/>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1869" cy="871869"/>
                    </a:xfrm>
                    <a:prstGeom prst="rect">
                      <a:avLst/>
                    </a:prstGeom>
                  </pic:spPr>
                </pic:pic>
              </a:graphicData>
            </a:graphic>
          </wp:inline>
        </w:drawing>
      </w:r>
    </w:p>
    <w:p w:rsidR="00831B07" w:rsidRDefault="00831B07">
      <w:pPr>
        <w:tabs>
          <w:tab w:val="left" w:pos="4220"/>
        </w:tabs>
        <w:jc w:val="center"/>
        <w:rPr>
          <w:rFonts w:ascii="Century Gothic" w:hAnsi="Century Gothic"/>
          <w:b/>
          <w:color w:val="094975"/>
          <w:sz w:val="48"/>
          <w:szCs w:val="48"/>
        </w:rPr>
      </w:pPr>
    </w:p>
    <w:p w:rsidR="007E7269" w:rsidRDefault="007E7269" w:rsidP="00066200">
      <w:pPr>
        <w:tabs>
          <w:tab w:val="left" w:pos="4220"/>
        </w:tabs>
        <w:jc w:val="center"/>
        <w:rPr>
          <w:rFonts w:ascii="Century Gothic" w:hAnsi="Century Gothic"/>
          <w:b/>
          <w:color w:val="094975"/>
          <w:sz w:val="48"/>
          <w:szCs w:val="48"/>
        </w:rPr>
      </w:pPr>
      <w:r>
        <w:rPr>
          <w:rFonts w:ascii="Century Gothic" w:hAnsi="Century Gothic"/>
          <w:b/>
          <w:color w:val="094975"/>
          <w:sz w:val="48"/>
          <w:szCs w:val="48"/>
        </w:rPr>
        <w:t>As part of the</w:t>
      </w:r>
    </w:p>
    <w:p w:rsidR="007E7269" w:rsidRPr="00083B74" w:rsidRDefault="007E7269" w:rsidP="00066200">
      <w:pPr>
        <w:tabs>
          <w:tab w:val="left" w:pos="4220"/>
        </w:tabs>
        <w:jc w:val="center"/>
        <w:rPr>
          <w:rFonts w:ascii="Century Gothic" w:hAnsi="Century Gothic"/>
          <w:b/>
          <w:i/>
          <w:color w:val="094975"/>
          <w:sz w:val="48"/>
          <w:szCs w:val="48"/>
        </w:rPr>
      </w:pPr>
      <w:r w:rsidRPr="00083B74">
        <w:rPr>
          <w:rFonts w:ascii="Century Gothic" w:hAnsi="Century Gothic"/>
          <w:b/>
          <w:i/>
          <w:color w:val="094975"/>
          <w:sz w:val="48"/>
          <w:szCs w:val="48"/>
        </w:rPr>
        <w:t>Annual Health Care</w:t>
      </w:r>
    </w:p>
    <w:p w:rsidR="00DB6276" w:rsidRPr="00083B74" w:rsidRDefault="00DB6276" w:rsidP="00DB6276">
      <w:pPr>
        <w:tabs>
          <w:tab w:val="left" w:pos="4220"/>
        </w:tabs>
        <w:jc w:val="center"/>
        <w:rPr>
          <w:rFonts w:ascii="Century Gothic" w:hAnsi="Century Gothic"/>
          <w:b/>
          <w:i/>
          <w:color w:val="094975"/>
          <w:sz w:val="48"/>
          <w:szCs w:val="48"/>
        </w:rPr>
      </w:pPr>
      <w:r w:rsidRPr="00083B74">
        <w:rPr>
          <w:rFonts w:ascii="Century Gothic" w:hAnsi="Century Gothic"/>
          <w:b/>
          <w:i/>
          <w:color w:val="094975"/>
          <w:sz w:val="48"/>
          <w:szCs w:val="48"/>
        </w:rPr>
        <w:t>Cost Trends Hearing</w:t>
      </w:r>
    </w:p>
    <w:p w:rsidR="00DB6276" w:rsidRDefault="00DB6276" w:rsidP="00DB6276">
      <w:pPr>
        <w:tabs>
          <w:tab w:val="left" w:pos="4220"/>
        </w:tabs>
        <w:jc w:val="center"/>
        <w:rPr>
          <w:rFonts w:ascii="Century Gothic" w:hAnsi="Century Gothic"/>
          <w:b/>
          <w:color w:val="094975"/>
          <w:sz w:val="48"/>
          <w:szCs w:val="48"/>
        </w:rPr>
      </w:pPr>
    </w:p>
    <w:p w:rsidR="00DB6276" w:rsidRDefault="00DB6276" w:rsidP="00DB6276">
      <w:pPr>
        <w:tabs>
          <w:tab w:val="left" w:pos="4220"/>
        </w:tabs>
        <w:jc w:val="center"/>
        <w:rPr>
          <w:rFonts w:ascii="Century Gothic" w:hAnsi="Century Gothic"/>
          <w:b/>
          <w:color w:val="094975"/>
          <w:sz w:val="48"/>
          <w:szCs w:val="48"/>
        </w:rPr>
      </w:pPr>
    </w:p>
    <w:p w:rsidR="00DB6276" w:rsidRPr="00182083" w:rsidRDefault="00DB6276" w:rsidP="00DB6276">
      <w:pPr>
        <w:tabs>
          <w:tab w:val="left" w:pos="4220"/>
        </w:tabs>
        <w:jc w:val="center"/>
        <w:rPr>
          <w:rFonts w:ascii="Century Gothic" w:hAnsi="Century Gothic"/>
          <w:b/>
          <w:color w:val="094975"/>
          <w:sz w:val="48"/>
          <w:szCs w:val="48"/>
        </w:rPr>
        <w:sectPr w:rsidR="00DB6276" w:rsidRPr="00182083" w:rsidSect="00BF79FD">
          <w:footerReference w:type="default" r:id="rId10"/>
          <w:headerReference w:type="first" r:id="rId11"/>
          <w:footerReference w:type="first" r:id="rId12"/>
          <w:pgSz w:w="12240" w:h="15840"/>
          <w:pgMar w:top="1440" w:right="1440" w:bottom="1440" w:left="1440" w:header="720" w:footer="1008" w:gutter="0"/>
          <w:pgNumType w:start="1"/>
          <w:cols w:space="720"/>
          <w:titlePg/>
          <w:docGrid w:linePitch="360"/>
        </w:sectPr>
      </w:pPr>
    </w:p>
    <w:p w:rsidR="00DB6276" w:rsidRDefault="00182083" w:rsidP="00DB6276">
      <w:pPr>
        <w:autoSpaceDE w:val="0"/>
        <w:autoSpaceDN w:val="0"/>
        <w:adjustRightInd w:val="0"/>
        <w:jc w:val="center"/>
        <w:rPr>
          <w:rFonts w:ascii="Century Gothic" w:hAnsi="Century Gothic"/>
          <w:b/>
          <w:color w:val="1F497D" w:themeColor="text2"/>
          <w:sz w:val="32"/>
          <w:szCs w:val="32"/>
        </w:rPr>
      </w:pPr>
      <w:r>
        <w:rPr>
          <w:rFonts w:ascii="Century Gothic" w:hAnsi="Century Gothic"/>
          <w:b/>
          <w:color w:val="1F497D" w:themeColor="text2"/>
          <w:sz w:val="32"/>
          <w:szCs w:val="32"/>
        </w:rPr>
        <w:lastRenderedPageBreak/>
        <w:t>Notice of Public Hearing</w:t>
      </w:r>
    </w:p>
    <w:p w:rsidR="00DB6276" w:rsidRDefault="00DB6276" w:rsidP="00C24542">
      <w:pPr>
        <w:autoSpaceDE w:val="0"/>
        <w:autoSpaceDN w:val="0"/>
        <w:adjustRightInd w:val="0"/>
        <w:jc w:val="both"/>
        <w:rPr>
          <w:rFonts w:ascii="Times New Roman" w:hAnsi="Times New Roman"/>
        </w:rPr>
      </w:pPr>
    </w:p>
    <w:p w:rsidR="00831B07" w:rsidRPr="00BF79FD" w:rsidRDefault="00831B07" w:rsidP="00C24542">
      <w:pPr>
        <w:autoSpaceDE w:val="0"/>
        <w:autoSpaceDN w:val="0"/>
        <w:adjustRightInd w:val="0"/>
        <w:jc w:val="both"/>
        <w:rPr>
          <w:rFonts w:ascii="Times New Roman" w:hAnsi="Times New Roman"/>
        </w:rPr>
      </w:pPr>
      <w:r w:rsidRPr="00BF79FD">
        <w:rPr>
          <w:rFonts w:ascii="Times New Roman" w:hAnsi="Times New Roman"/>
        </w:rPr>
        <w:t>Pursuant to M.G.L. c. 6D, § 8, the Massachusetts Health Policy Commission</w:t>
      </w:r>
      <w:r w:rsidR="007E7269" w:rsidRPr="00BF79FD">
        <w:rPr>
          <w:rFonts w:ascii="Times New Roman" w:hAnsi="Times New Roman"/>
        </w:rPr>
        <w:t xml:space="preserve"> (HPC)</w:t>
      </w:r>
      <w:r w:rsidRPr="00BF79FD">
        <w:rPr>
          <w:rFonts w:ascii="Times New Roman" w:hAnsi="Times New Roman"/>
        </w:rPr>
        <w:t xml:space="preserve">, in collaboration with the Office of the Attorney General and the Center for Health Information and Analysis, will hold a public hearing on health care cost trends. The </w:t>
      </w:r>
      <w:r w:rsidR="007E7269" w:rsidRPr="00BF79FD">
        <w:rPr>
          <w:rFonts w:ascii="Times New Roman" w:hAnsi="Times New Roman"/>
        </w:rPr>
        <w:t>h</w:t>
      </w:r>
      <w:r w:rsidRPr="00BF79FD">
        <w:rPr>
          <w:rFonts w:ascii="Times New Roman" w:hAnsi="Times New Roman"/>
        </w:rPr>
        <w:t>earing will examine health care provider, provider organization</w:t>
      </w:r>
      <w:r w:rsidR="003736D8">
        <w:rPr>
          <w:rFonts w:ascii="Times New Roman" w:hAnsi="Times New Roman"/>
        </w:rPr>
        <w:t>,</w:t>
      </w:r>
      <w:r w:rsidRPr="00BF79FD">
        <w:rPr>
          <w:rFonts w:ascii="Times New Roman" w:hAnsi="Times New Roman"/>
        </w:rPr>
        <w:t xml:space="preserve"> and private and public health care payer costs, prices</w:t>
      </w:r>
      <w:r w:rsidR="003736D8">
        <w:rPr>
          <w:rFonts w:ascii="Times New Roman" w:hAnsi="Times New Roman"/>
        </w:rPr>
        <w:t>,</w:t>
      </w:r>
      <w:r w:rsidRPr="00BF79FD">
        <w:rPr>
          <w:rFonts w:ascii="Times New Roman" w:hAnsi="Times New Roman"/>
        </w:rPr>
        <w:t xml:space="preserve"> and cost trends, with particular attention to factors that contribute to cost growth within the Commonwealth’s health care system.</w:t>
      </w:r>
    </w:p>
    <w:p w:rsidR="003A7DAD" w:rsidRPr="00BF79FD" w:rsidRDefault="003A7DAD" w:rsidP="00C24542">
      <w:pPr>
        <w:autoSpaceDE w:val="0"/>
        <w:autoSpaceDN w:val="0"/>
        <w:adjustRightInd w:val="0"/>
        <w:jc w:val="both"/>
        <w:rPr>
          <w:rFonts w:ascii="Times New Roman" w:hAnsi="Times New Roman"/>
        </w:rPr>
      </w:pPr>
    </w:p>
    <w:p w:rsidR="00831B07" w:rsidRPr="00BF79FD" w:rsidRDefault="00831B07" w:rsidP="00C24542">
      <w:pPr>
        <w:autoSpaceDE w:val="0"/>
        <w:autoSpaceDN w:val="0"/>
        <w:adjustRightInd w:val="0"/>
        <w:rPr>
          <w:rFonts w:ascii="Times New Roman" w:hAnsi="Times New Roman"/>
        </w:rPr>
      </w:pPr>
      <w:r w:rsidRPr="00BF79FD">
        <w:rPr>
          <w:rFonts w:ascii="Times New Roman" w:hAnsi="Times New Roman"/>
        </w:rPr>
        <w:t xml:space="preserve">Scheduled </w:t>
      </w:r>
      <w:r w:rsidR="007E7269" w:rsidRPr="00BF79FD">
        <w:rPr>
          <w:rFonts w:ascii="Times New Roman" w:hAnsi="Times New Roman"/>
        </w:rPr>
        <w:t>h</w:t>
      </w:r>
      <w:r w:rsidRPr="00BF79FD">
        <w:rPr>
          <w:rFonts w:ascii="Times New Roman" w:hAnsi="Times New Roman"/>
        </w:rPr>
        <w:t>earing dates and location:</w:t>
      </w:r>
    </w:p>
    <w:p w:rsidR="003A7DAD" w:rsidRPr="00BF79FD" w:rsidRDefault="003A7DAD" w:rsidP="00C24542">
      <w:pPr>
        <w:autoSpaceDE w:val="0"/>
        <w:autoSpaceDN w:val="0"/>
        <w:adjustRightInd w:val="0"/>
        <w:jc w:val="center"/>
        <w:rPr>
          <w:rFonts w:ascii="Times New Roman" w:hAnsi="Times New Roman"/>
          <w:b/>
        </w:rPr>
      </w:pPr>
    </w:p>
    <w:p w:rsidR="00831B07" w:rsidRPr="00BF79FD" w:rsidRDefault="007E7269" w:rsidP="00C24542">
      <w:pPr>
        <w:autoSpaceDE w:val="0"/>
        <w:autoSpaceDN w:val="0"/>
        <w:adjustRightInd w:val="0"/>
        <w:jc w:val="center"/>
        <w:rPr>
          <w:rFonts w:ascii="Times New Roman" w:hAnsi="Times New Roman"/>
          <w:b/>
        </w:rPr>
      </w:pPr>
      <w:r w:rsidRPr="00BF79FD">
        <w:rPr>
          <w:rFonts w:ascii="Times New Roman" w:hAnsi="Times New Roman"/>
          <w:b/>
        </w:rPr>
        <w:t>Tuesday</w:t>
      </w:r>
      <w:r w:rsidR="00831B07" w:rsidRPr="00BF79FD">
        <w:rPr>
          <w:rFonts w:ascii="Times New Roman" w:hAnsi="Times New Roman"/>
          <w:b/>
        </w:rPr>
        <w:t xml:space="preserve">, October </w:t>
      </w:r>
      <w:r w:rsidR="005F7653" w:rsidRPr="00BF79FD">
        <w:rPr>
          <w:rFonts w:ascii="Times New Roman" w:hAnsi="Times New Roman"/>
          <w:b/>
        </w:rPr>
        <w:t>1</w:t>
      </w:r>
      <w:r w:rsidRPr="00BF79FD">
        <w:rPr>
          <w:rFonts w:ascii="Times New Roman" w:hAnsi="Times New Roman"/>
          <w:b/>
        </w:rPr>
        <w:t>6</w:t>
      </w:r>
      <w:r w:rsidR="005F7653" w:rsidRPr="00BF79FD">
        <w:rPr>
          <w:rFonts w:ascii="Times New Roman" w:hAnsi="Times New Roman"/>
          <w:b/>
        </w:rPr>
        <w:t>, 2018</w:t>
      </w:r>
      <w:r w:rsidR="00831B07" w:rsidRPr="00BF79FD">
        <w:rPr>
          <w:rFonts w:ascii="Times New Roman" w:hAnsi="Times New Roman"/>
          <w:b/>
        </w:rPr>
        <w:t>, 9:00 AM</w:t>
      </w:r>
    </w:p>
    <w:p w:rsidR="00831B07" w:rsidRPr="00BF79FD" w:rsidRDefault="007E7269" w:rsidP="00C24542">
      <w:pPr>
        <w:autoSpaceDE w:val="0"/>
        <w:autoSpaceDN w:val="0"/>
        <w:adjustRightInd w:val="0"/>
        <w:jc w:val="center"/>
        <w:rPr>
          <w:rFonts w:ascii="Times New Roman" w:hAnsi="Times New Roman"/>
          <w:b/>
        </w:rPr>
      </w:pPr>
      <w:r w:rsidRPr="00BF79FD">
        <w:rPr>
          <w:rFonts w:ascii="Times New Roman" w:hAnsi="Times New Roman"/>
          <w:b/>
        </w:rPr>
        <w:t>Wednesday</w:t>
      </w:r>
      <w:r w:rsidR="005F7653" w:rsidRPr="00BF79FD">
        <w:rPr>
          <w:rFonts w:ascii="Times New Roman" w:hAnsi="Times New Roman"/>
          <w:b/>
        </w:rPr>
        <w:t>, October 1</w:t>
      </w:r>
      <w:r w:rsidRPr="00BF79FD">
        <w:rPr>
          <w:rFonts w:ascii="Times New Roman" w:hAnsi="Times New Roman"/>
          <w:b/>
        </w:rPr>
        <w:t>7</w:t>
      </w:r>
      <w:r w:rsidR="005F7653" w:rsidRPr="00BF79FD">
        <w:rPr>
          <w:rFonts w:ascii="Times New Roman" w:hAnsi="Times New Roman"/>
          <w:b/>
        </w:rPr>
        <w:t>, 2018</w:t>
      </w:r>
      <w:r w:rsidR="00831B07" w:rsidRPr="00BF79FD">
        <w:rPr>
          <w:rFonts w:ascii="Times New Roman" w:hAnsi="Times New Roman"/>
          <w:b/>
        </w:rPr>
        <w:t>, 9:00 AM</w:t>
      </w:r>
    </w:p>
    <w:p w:rsidR="00831B07" w:rsidRPr="00BF79FD" w:rsidRDefault="00831B07" w:rsidP="00C24542">
      <w:pPr>
        <w:autoSpaceDE w:val="0"/>
        <w:autoSpaceDN w:val="0"/>
        <w:adjustRightInd w:val="0"/>
        <w:jc w:val="center"/>
        <w:rPr>
          <w:rFonts w:ascii="Times New Roman" w:hAnsi="Times New Roman"/>
          <w:b/>
        </w:rPr>
      </w:pPr>
      <w:r w:rsidRPr="00BF79FD">
        <w:rPr>
          <w:rFonts w:ascii="Times New Roman" w:hAnsi="Times New Roman"/>
          <w:b/>
        </w:rPr>
        <w:t>Suffolk University Law School</w:t>
      </w:r>
    </w:p>
    <w:p w:rsidR="00831B07" w:rsidRPr="00BF79FD" w:rsidRDefault="00831B07" w:rsidP="00C24542">
      <w:pPr>
        <w:autoSpaceDE w:val="0"/>
        <w:autoSpaceDN w:val="0"/>
        <w:adjustRightInd w:val="0"/>
        <w:jc w:val="center"/>
        <w:rPr>
          <w:rFonts w:ascii="Times New Roman" w:hAnsi="Times New Roman"/>
          <w:b/>
        </w:rPr>
      </w:pPr>
      <w:r w:rsidRPr="00BF79FD">
        <w:rPr>
          <w:rFonts w:ascii="Times New Roman" w:hAnsi="Times New Roman"/>
          <w:b/>
        </w:rPr>
        <w:t>First Floor Function Room</w:t>
      </w:r>
    </w:p>
    <w:p w:rsidR="00831B07" w:rsidRPr="00BF79FD" w:rsidRDefault="00831B07" w:rsidP="00C24542">
      <w:pPr>
        <w:autoSpaceDE w:val="0"/>
        <w:autoSpaceDN w:val="0"/>
        <w:adjustRightInd w:val="0"/>
        <w:jc w:val="center"/>
        <w:rPr>
          <w:rFonts w:ascii="Times New Roman" w:hAnsi="Times New Roman"/>
          <w:b/>
        </w:rPr>
      </w:pPr>
      <w:r w:rsidRPr="00BF79FD">
        <w:rPr>
          <w:rFonts w:ascii="Times New Roman" w:hAnsi="Times New Roman"/>
          <w:b/>
        </w:rPr>
        <w:t>120 Tremont Street, Boston, MA 02108</w:t>
      </w:r>
    </w:p>
    <w:p w:rsidR="00831B07" w:rsidRPr="00BF79FD" w:rsidRDefault="00831B07" w:rsidP="00C24542">
      <w:pPr>
        <w:autoSpaceDE w:val="0"/>
        <w:autoSpaceDN w:val="0"/>
        <w:adjustRightInd w:val="0"/>
        <w:rPr>
          <w:rFonts w:ascii="Times New Roman" w:hAnsi="Times New Roman"/>
        </w:rPr>
      </w:pPr>
    </w:p>
    <w:p w:rsidR="00831B07" w:rsidRPr="00BF79FD" w:rsidRDefault="003D77A5" w:rsidP="00C24542">
      <w:pPr>
        <w:autoSpaceDE w:val="0"/>
        <w:autoSpaceDN w:val="0"/>
        <w:adjustRightInd w:val="0"/>
        <w:jc w:val="both"/>
        <w:rPr>
          <w:rFonts w:ascii="Times New Roman" w:hAnsi="Times New Roman"/>
        </w:rPr>
      </w:pPr>
      <w:r w:rsidRPr="00BF79FD">
        <w:rPr>
          <w:rFonts w:ascii="Times New Roman" w:hAnsi="Times New Roman"/>
        </w:rPr>
        <w:t>The HPC will call for oral testimony from witnesses, including health care executives, industry leaders, and government officials.</w:t>
      </w:r>
      <w:r w:rsidR="009B0C52" w:rsidRPr="00BF79FD">
        <w:rPr>
          <w:rFonts w:ascii="Times New Roman" w:hAnsi="Times New Roman"/>
        </w:rPr>
        <w:t xml:space="preserve"> </w:t>
      </w:r>
      <w:r w:rsidR="00831B07" w:rsidRPr="00BF79FD">
        <w:rPr>
          <w:rFonts w:ascii="Times New Roman" w:hAnsi="Times New Roman"/>
        </w:rPr>
        <w:t>Time-permitting, the HPC will accept oral testimony from members of the public beginning</w:t>
      </w:r>
      <w:r w:rsidR="00A44DAF" w:rsidRPr="00BF79FD">
        <w:rPr>
          <w:rFonts w:ascii="Times New Roman" w:hAnsi="Times New Roman"/>
        </w:rPr>
        <w:t xml:space="preserve"> at </w:t>
      </w:r>
      <w:r w:rsidR="00D34804">
        <w:rPr>
          <w:rFonts w:ascii="Times New Roman" w:hAnsi="Times New Roman"/>
        </w:rPr>
        <w:t xml:space="preserve">approximately </w:t>
      </w:r>
      <w:r w:rsidR="00A44DAF" w:rsidRPr="00BF79FD">
        <w:rPr>
          <w:rFonts w:ascii="Times New Roman" w:hAnsi="Times New Roman"/>
        </w:rPr>
        <w:t xml:space="preserve">3:30 PM on </w:t>
      </w:r>
      <w:r w:rsidR="00182083">
        <w:rPr>
          <w:rFonts w:ascii="Times New Roman" w:hAnsi="Times New Roman"/>
        </w:rPr>
        <w:t>Tuesday</w:t>
      </w:r>
      <w:r w:rsidR="00A44DAF" w:rsidRPr="00BF79FD">
        <w:rPr>
          <w:rFonts w:ascii="Times New Roman" w:hAnsi="Times New Roman"/>
        </w:rPr>
        <w:t>, October 1</w:t>
      </w:r>
      <w:r w:rsidR="00182083">
        <w:rPr>
          <w:rFonts w:ascii="Times New Roman" w:hAnsi="Times New Roman"/>
        </w:rPr>
        <w:t>6</w:t>
      </w:r>
      <w:r w:rsidR="00366E7D">
        <w:rPr>
          <w:rFonts w:ascii="Times New Roman" w:hAnsi="Times New Roman"/>
        </w:rPr>
        <w:t xml:space="preserve">. </w:t>
      </w:r>
      <w:r w:rsidR="00831B07" w:rsidRPr="00BF79FD">
        <w:rPr>
          <w:rFonts w:ascii="Times New Roman" w:hAnsi="Times New Roman"/>
        </w:rPr>
        <w:t>Any person who wishes to testify may sign up on a first-come, first-served basis when th</w:t>
      </w:r>
      <w:r w:rsidR="00A44DAF" w:rsidRPr="00BF79FD">
        <w:rPr>
          <w:rFonts w:ascii="Times New Roman" w:hAnsi="Times New Roman"/>
        </w:rPr>
        <w:t xml:space="preserve">e </w:t>
      </w:r>
      <w:r w:rsidR="009B0C52" w:rsidRPr="00BF79FD">
        <w:rPr>
          <w:rFonts w:ascii="Times New Roman" w:hAnsi="Times New Roman"/>
        </w:rPr>
        <w:t>h</w:t>
      </w:r>
      <w:r w:rsidR="00A44DAF" w:rsidRPr="00BF79FD">
        <w:rPr>
          <w:rFonts w:ascii="Times New Roman" w:hAnsi="Times New Roman"/>
        </w:rPr>
        <w:t>earing commences on October 1</w:t>
      </w:r>
      <w:r w:rsidR="00182083">
        <w:rPr>
          <w:rFonts w:ascii="Times New Roman" w:hAnsi="Times New Roman"/>
        </w:rPr>
        <w:t>6</w:t>
      </w:r>
      <w:r w:rsidR="00831B07" w:rsidRPr="00BF79FD">
        <w:rPr>
          <w:rFonts w:ascii="Times New Roman" w:hAnsi="Times New Roman"/>
        </w:rPr>
        <w:t>.</w:t>
      </w:r>
    </w:p>
    <w:p w:rsidR="00831B07" w:rsidRPr="00BF79FD" w:rsidRDefault="00831B07" w:rsidP="00C24542">
      <w:pPr>
        <w:autoSpaceDE w:val="0"/>
        <w:autoSpaceDN w:val="0"/>
        <w:adjustRightInd w:val="0"/>
        <w:jc w:val="both"/>
        <w:rPr>
          <w:rFonts w:ascii="Times New Roman" w:hAnsi="Times New Roman"/>
        </w:rPr>
      </w:pPr>
    </w:p>
    <w:p w:rsidR="00831B07" w:rsidRPr="00BF79FD" w:rsidRDefault="00831B07" w:rsidP="00C24542">
      <w:pPr>
        <w:autoSpaceDE w:val="0"/>
        <w:autoSpaceDN w:val="0"/>
        <w:adjustRightInd w:val="0"/>
        <w:jc w:val="both"/>
        <w:rPr>
          <w:rFonts w:ascii="Times New Roman" w:hAnsi="Times New Roman"/>
        </w:rPr>
      </w:pPr>
      <w:r w:rsidRPr="00BF79FD">
        <w:rPr>
          <w:rFonts w:ascii="Times New Roman" w:hAnsi="Times New Roman"/>
        </w:rPr>
        <w:t>Members of the public may also submit written testimony. Written comments will b</w:t>
      </w:r>
      <w:r w:rsidR="00A44DAF" w:rsidRPr="00BF79FD">
        <w:rPr>
          <w:rFonts w:ascii="Times New Roman" w:hAnsi="Times New Roman"/>
        </w:rPr>
        <w:t xml:space="preserve">e accepted until October </w:t>
      </w:r>
      <w:r w:rsidR="00182083">
        <w:rPr>
          <w:rFonts w:ascii="Times New Roman" w:hAnsi="Times New Roman"/>
        </w:rPr>
        <w:t>19</w:t>
      </w:r>
      <w:r w:rsidR="00A44DAF" w:rsidRPr="00BF79FD">
        <w:rPr>
          <w:rFonts w:ascii="Times New Roman" w:hAnsi="Times New Roman"/>
        </w:rPr>
        <w:t>, 2018</w:t>
      </w:r>
      <w:r w:rsidRPr="00BF79FD">
        <w:rPr>
          <w:rFonts w:ascii="Times New Roman" w:hAnsi="Times New Roman"/>
        </w:rPr>
        <w:t xml:space="preserve">, and should be submitted electronically to </w:t>
      </w:r>
      <w:hyperlink r:id="rId13" w:history="1">
        <w:r w:rsidR="007E7269" w:rsidRPr="00BF79FD">
          <w:rPr>
            <w:rStyle w:val="Hyperlink"/>
            <w:rFonts w:ascii="Times New Roman" w:hAnsi="Times New Roman"/>
          </w:rPr>
          <w:t>HPC-Testimony@mass.gov</w:t>
        </w:r>
      </w:hyperlink>
      <w:r w:rsidRPr="00BF79FD">
        <w:rPr>
          <w:rFonts w:ascii="Times New Roman" w:hAnsi="Times New Roman"/>
        </w:rPr>
        <w:t xml:space="preserve">, or, if comments cannot be submitted electronically, sent by mail, post-marked no later than October </w:t>
      </w:r>
      <w:r w:rsidR="00182083">
        <w:rPr>
          <w:rFonts w:ascii="Times New Roman" w:hAnsi="Times New Roman"/>
        </w:rPr>
        <w:t>19</w:t>
      </w:r>
      <w:r w:rsidR="00A44DAF" w:rsidRPr="00BF79FD">
        <w:rPr>
          <w:rFonts w:ascii="Times New Roman" w:hAnsi="Times New Roman"/>
        </w:rPr>
        <w:t>, 2018</w:t>
      </w:r>
      <w:r w:rsidRPr="00BF79FD">
        <w:rPr>
          <w:rFonts w:ascii="Times New Roman" w:hAnsi="Times New Roman"/>
        </w:rPr>
        <w:t>, to the Massachusetts Health Policy Commission, 50 Milk Street, 8</w:t>
      </w:r>
      <w:r w:rsidRPr="00BF79FD">
        <w:rPr>
          <w:rFonts w:ascii="Times New Roman" w:hAnsi="Times New Roman"/>
          <w:vertAlign w:val="superscript"/>
        </w:rPr>
        <w:t>th</w:t>
      </w:r>
      <w:r w:rsidRPr="00BF79FD">
        <w:rPr>
          <w:rFonts w:ascii="Times New Roman" w:hAnsi="Times New Roman"/>
        </w:rPr>
        <w:t xml:space="preserve"> Floor, Boston, MA 02109, attention Lois H. Johnson, General Counsel.</w:t>
      </w:r>
    </w:p>
    <w:p w:rsidR="00831B07" w:rsidRPr="00BF79FD" w:rsidRDefault="00831B07" w:rsidP="00C24542">
      <w:pPr>
        <w:autoSpaceDE w:val="0"/>
        <w:autoSpaceDN w:val="0"/>
        <w:adjustRightInd w:val="0"/>
        <w:jc w:val="both"/>
        <w:rPr>
          <w:rFonts w:ascii="Times New Roman" w:hAnsi="Times New Roman"/>
        </w:rPr>
      </w:pPr>
    </w:p>
    <w:p w:rsidR="00831B07" w:rsidRPr="00BF79FD" w:rsidRDefault="00831B07" w:rsidP="00C24542">
      <w:pPr>
        <w:autoSpaceDE w:val="0"/>
        <w:autoSpaceDN w:val="0"/>
        <w:adjustRightInd w:val="0"/>
        <w:jc w:val="both"/>
        <w:rPr>
          <w:rFonts w:ascii="Times New Roman" w:hAnsi="Times New Roman"/>
        </w:rPr>
      </w:pPr>
      <w:r w:rsidRPr="00BF79FD">
        <w:rPr>
          <w:rFonts w:ascii="Times New Roman" w:hAnsi="Times New Roman"/>
        </w:rPr>
        <w:t xml:space="preserve">Please note that all written and oral testimony provided by witnesses or the public may be posted on the HPC’s website: </w:t>
      </w:r>
      <w:hyperlink r:id="rId14" w:history="1">
        <w:r w:rsidRPr="00BF79FD">
          <w:rPr>
            <w:rFonts w:ascii="Times New Roman" w:hAnsi="Times New Roman"/>
            <w:color w:val="0000FF" w:themeColor="hyperlink"/>
            <w:u w:val="single"/>
          </w:rPr>
          <w:t>www.mass.gov/hpc</w:t>
        </w:r>
      </w:hyperlink>
      <w:r w:rsidRPr="00BF79FD">
        <w:rPr>
          <w:rFonts w:ascii="Times New Roman" w:hAnsi="Times New Roman"/>
        </w:rPr>
        <w:t xml:space="preserve">.  </w:t>
      </w:r>
    </w:p>
    <w:p w:rsidR="00831B07" w:rsidRPr="00BF79FD" w:rsidRDefault="00831B07" w:rsidP="00C24542">
      <w:pPr>
        <w:autoSpaceDE w:val="0"/>
        <w:autoSpaceDN w:val="0"/>
        <w:adjustRightInd w:val="0"/>
        <w:jc w:val="both"/>
        <w:rPr>
          <w:rFonts w:ascii="Times New Roman" w:hAnsi="Times New Roman"/>
        </w:rPr>
      </w:pPr>
    </w:p>
    <w:p w:rsidR="00831B07" w:rsidRPr="00BF79FD" w:rsidRDefault="00831B07" w:rsidP="00C24542">
      <w:pPr>
        <w:autoSpaceDE w:val="0"/>
        <w:autoSpaceDN w:val="0"/>
        <w:adjustRightInd w:val="0"/>
        <w:jc w:val="both"/>
        <w:rPr>
          <w:rFonts w:ascii="Times New Roman" w:hAnsi="Times New Roman"/>
        </w:rPr>
      </w:pPr>
      <w:r w:rsidRPr="00BF79FD">
        <w:rPr>
          <w:rFonts w:ascii="Times New Roman" w:hAnsi="Times New Roman"/>
        </w:rPr>
        <w:t xml:space="preserve">The HPC encourages all interested parties to attend the </w:t>
      </w:r>
      <w:r w:rsidR="001F18D4" w:rsidRPr="00BF79FD">
        <w:rPr>
          <w:rFonts w:ascii="Times New Roman" w:hAnsi="Times New Roman"/>
        </w:rPr>
        <w:t>h</w:t>
      </w:r>
      <w:r w:rsidRPr="00BF79FD">
        <w:rPr>
          <w:rFonts w:ascii="Times New Roman" w:hAnsi="Times New Roman"/>
        </w:rPr>
        <w:t xml:space="preserve">earing. For driving and public transportation directions, please visit: </w:t>
      </w:r>
      <w:hyperlink r:id="rId15" w:history="1">
        <w:r w:rsidRPr="00BF79FD">
          <w:rPr>
            <w:rFonts w:ascii="Times New Roman" w:hAnsi="Times New Roman"/>
            <w:color w:val="0000FF" w:themeColor="hyperlink"/>
            <w:u w:val="single"/>
          </w:rPr>
          <w:t>http://www.suffolk.edu/law/explore/6629.php</w:t>
        </w:r>
      </w:hyperlink>
      <w:r w:rsidRPr="00BF79FD">
        <w:rPr>
          <w:rFonts w:ascii="Times New Roman" w:hAnsi="Times New Roman"/>
        </w:rPr>
        <w:t xml:space="preserve">. Suffolk University Law School is located diagonally across from the Park Street MBTA station (Red and Green lines).  Parking is not available at Suffolk, but information about nearby garages is listed at the link provided. The event will also be livestreamed on the </w:t>
      </w:r>
      <w:hyperlink r:id="rId16" w:history="1">
        <w:r w:rsidRPr="00BF79FD">
          <w:rPr>
            <w:rFonts w:ascii="Times New Roman" w:hAnsi="Times New Roman"/>
            <w:color w:val="0000FF" w:themeColor="hyperlink"/>
            <w:u w:val="single"/>
          </w:rPr>
          <w:t>HPC’s homepage</w:t>
        </w:r>
      </w:hyperlink>
      <w:r w:rsidRPr="00BF79FD">
        <w:rPr>
          <w:rFonts w:ascii="Times New Roman" w:hAnsi="Times New Roman"/>
        </w:rPr>
        <w:t xml:space="preserve"> and available on the </w:t>
      </w:r>
      <w:hyperlink r:id="rId17" w:history="1">
        <w:r w:rsidRPr="00BF79FD">
          <w:rPr>
            <w:rFonts w:ascii="Times New Roman" w:hAnsi="Times New Roman"/>
            <w:color w:val="0000FF" w:themeColor="hyperlink"/>
            <w:u w:val="single"/>
          </w:rPr>
          <w:t xml:space="preserve">HPC’s YouTube </w:t>
        </w:r>
        <w:r w:rsidR="001F18D4" w:rsidRPr="00BF79FD">
          <w:rPr>
            <w:rFonts w:ascii="Times New Roman" w:hAnsi="Times New Roman"/>
            <w:color w:val="0000FF" w:themeColor="hyperlink"/>
            <w:u w:val="single"/>
          </w:rPr>
          <w:t>C</w:t>
        </w:r>
        <w:r w:rsidRPr="00BF79FD">
          <w:rPr>
            <w:rFonts w:ascii="Times New Roman" w:hAnsi="Times New Roman"/>
            <w:color w:val="0000FF" w:themeColor="hyperlink"/>
            <w:u w:val="single"/>
          </w:rPr>
          <w:t>hannel</w:t>
        </w:r>
      </w:hyperlink>
      <w:r w:rsidRPr="00BF79FD">
        <w:rPr>
          <w:rFonts w:ascii="Times New Roman" w:hAnsi="Times New Roman"/>
        </w:rPr>
        <w:t xml:space="preserve"> following the </w:t>
      </w:r>
      <w:r w:rsidR="001F18D4" w:rsidRPr="00BF79FD">
        <w:rPr>
          <w:rFonts w:ascii="Times New Roman" w:hAnsi="Times New Roman"/>
        </w:rPr>
        <w:t>h</w:t>
      </w:r>
      <w:r w:rsidRPr="00BF79FD">
        <w:rPr>
          <w:rFonts w:ascii="Times New Roman" w:hAnsi="Times New Roman"/>
        </w:rPr>
        <w:t>earing.</w:t>
      </w:r>
    </w:p>
    <w:p w:rsidR="00831B07" w:rsidRPr="00BF79FD" w:rsidRDefault="00831B07" w:rsidP="00C24542">
      <w:pPr>
        <w:autoSpaceDE w:val="0"/>
        <w:autoSpaceDN w:val="0"/>
        <w:adjustRightInd w:val="0"/>
        <w:jc w:val="both"/>
        <w:rPr>
          <w:rFonts w:ascii="Times New Roman" w:hAnsi="Times New Roman"/>
        </w:rPr>
      </w:pPr>
    </w:p>
    <w:p w:rsidR="00831B07" w:rsidRPr="00BF79FD" w:rsidRDefault="00831B07" w:rsidP="00C24542">
      <w:pPr>
        <w:autoSpaceDE w:val="0"/>
        <w:autoSpaceDN w:val="0"/>
        <w:adjustRightInd w:val="0"/>
        <w:jc w:val="both"/>
        <w:rPr>
          <w:rFonts w:ascii="Times New Roman" w:hAnsi="Times New Roman"/>
        </w:rPr>
      </w:pPr>
      <w:r w:rsidRPr="00BF79FD">
        <w:rPr>
          <w:rFonts w:ascii="Times New Roman" w:hAnsi="Times New Roman"/>
        </w:rPr>
        <w:t xml:space="preserve">If you require disability-related accommodations for this </w:t>
      </w:r>
      <w:r w:rsidR="001F18D4" w:rsidRPr="00BF79FD">
        <w:rPr>
          <w:rFonts w:ascii="Times New Roman" w:hAnsi="Times New Roman"/>
        </w:rPr>
        <w:t>h</w:t>
      </w:r>
      <w:r w:rsidRPr="00BF79FD">
        <w:rPr>
          <w:rFonts w:ascii="Times New Roman" w:hAnsi="Times New Roman"/>
        </w:rPr>
        <w:t xml:space="preserve">earing, please contact </w:t>
      </w:r>
      <w:r w:rsidR="001F18D4" w:rsidRPr="00BF79FD">
        <w:rPr>
          <w:rFonts w:ascii="Times New Roman" w:hAnsi="Times New Roman"/>
        </w:rPr>
        <w:t>HPC staff</w:t>
      </w:r>
      <w:r w:rsidRPr="00BF79FD">
        <w:rPr>
          <w:rFonts w:ascii="Times New Roman" w:hAnsi="Times New Roman"/>
        </w:rPr>
        <w:t xml:space="preserve"> at (617) </w:t>
      </w:r>
      <w:r w:rsidR="001F18D4" w:rsidRPr="00BF79FD">
        <w:rPr>
          <w:rFonts w:ascii="Times New Roman" w:hAnsi="Times New Roman"/>
        </w:rPr>
        <w:t>979</w:t>
      </w:r>
      <w:r w:rsidRPr="00BF79FD">
        <w:rPr>
          <w:rFonts w:ascii="Times New Roman" w:hAnsi="Times New Roman"/>
        </w:rPr>
        <w:t>-1</w:t>
      </w:r>
      <w:r w:rsidR="001F18D4" w:rsidRPr="00BF79FD">
        <w:rPr>
          <w:rFonts w:ascii="Times New Roman" w:hAnsi="Times New Roman"/>
        </w:rPr>
        <w:t>400</w:t>
      </w:r>
      <w:r w:rsidRPr="00BF79FD">
        <w:rPr>
          <w:rFonts w:ascii="Times New Roman" w:hAnsi="Times New Roman"/>
        </w:rPr>
        <w:t xml:space="preserve"> or by email </w:t>
      </w:r>
      <w:hyperlink r:id="rId18" w:history="1"/>
      <w:r w:rsidR="001F18D4" w:rsidRPr="00BF79FD">
        <w:rPr>
          <w:rFonts w:ascii="Times New Roman" w:hAnsi="Times New Roman"/>
        </w:rPr>
        <w:t xml:space="preserve">at </w:t>
      </w:r>
      <w:hyperlink r:id="rId19" w:history="1">
        <w:r w:rsidR="001F18D4" w:rsidRPr="00BF79FD">
          <w:rPr>
            <w:rStyle w:val="Hyperlink"/>
            <w:rFonts w:ascii="Times New Roman" w:hAnsi="Times New Roman"/>
          </w:rPr>
          <w:t>HPC-Info@mass.gov</w:t>
        </w:r>
      </w:hyperlink>
      <w:r w:rsidRPr="00BF79FD">
        <w:rPr>
          <w:rFonts w:ascii="Times New Roman" w:hAnsi="Times New Roman"/>
        </w:rPr>
        <w:t xml:space="preserve"> a minimum of two (2) weeks prior to the </w:t>
      </w:r>
      <w:r w:rsidR="001F18D4" w:rsidRPr="00BF79FD">
        <w:rPr>
          <w:rFonts w:ascii="Times New Roman" w:hAnsi="Times New Roman"/>
        </w:rPr>
        <w:t>h</w:t>
      </w:r>
      <w:r w:rsidRPr="00BF79FD">
        <w:rPr>
          <w:rFonts w:ascii="Times New Roman" w:hAnsi="Times New Roman"/>
        </w:rPr>
        <w:t>earing so that we can accommodate your request.</w:t>
      </w:r>
    </w:p>
    <w:p w:rsidR="00831B07" w:rsidRPr="00BF79FD" w:rsidRDefault="00831B07" w:rsidP="00C24542">
      <w:pPr>
        <w:autoSpaceDE w:val="0"/>
        <w:autoSpaceDN w:val="0"/>
        <w:adjustRightInd w:val="0"/>
        <w:jc w:val="both"/>
        <w:rPr>
          <w:rFonts w:ascii="Times New Roman" w:hAnsi="Times New Roman"/>
        </w:rPr>
      </w:pPr>
    </w:p>
    <w:p w:rsidR="00831B07" w:rsidRPr="00831B07" w:rsidRDefault="00831B07" w:rsidP="00C24542">
      <w:pPr>
        <w:autoSpaceDE w:val="0"/>
        <w:autoSpaceDN w:val="0"/>
        <w:adjustRightInd w:val="0"/>
        <w:jc w:val="both"/>
        <w:rPr>
          <w:rFonts w:ascii="Times New Roman" w:hAnsi="Times New Roman"/>
        </w:rPr>
      </w:pPr>
      <w:r w:rsidRPr="00BF79FD">
        <w:rPr>
          <w:rFonts w:ascii="Times New Roman" w:hAnsi="Times New Roman"/>
        </w:rPr>
        <w:t xml:space="preserve">For more information, including details about the agenda, expert and market participant </w:t>
      </w:r>
      <w:r w:rsidR="001F18D4" w:rsidRPr="00BF79FD">
        <w:rPr>
          <w:rFonts w:ascii="Times New Roman" w:hAnsi="Times New Roman"/>
        </w:rPr>
        <w:t>witnesses</w:t>
      </w:r>
      <w:r w:rsidRPr="00BF79FD">
        <w:rPr>
          <w:rFonts w:ascii="Times New Roman" w:hAnsi="Times New Roman"/>
        </w:rPr>
        <w:t>, testimony</w:t>
      </w:r>
      <w:r w:rsidR="001F18D4" w:rsidRPr="00BF79FD">
        <w:rPr>
          <w:rFonts w:ascii="Times New Roman" w:hAnsi="Times New Roman"/>
        </w:rPr>
        <w:t>,</w:t>
      </w:r>
      <w:r w:rsidRPr="00BF79FD">
        <w:rPr>
          <w:rFonts w:ascii="Times New Roman" w:hAnsi="Times New Roman"/>
        </w:rPr>
        <w:t xml:space="preserve"> and presentations, please check the </w:t>
      </w:r>
      <w:hyperlink r:id="rId20" w:history="1">
        <w:r w:rsidRPr="00BF79FD">
          <w:rPr>
            <w:rStyle w:val="Hyperlink"/>
            <w:rFonts w:ascii="Times New Roman" w:hAnsi="Times New Roman"/>
          </w:rPr>
          <w:t>Annual Cost Trends Hearing section</w:t>
        </w:r>
      </w:hyperlink>
      <w:r w:rsidRPr="00BF79FD">
        <w:rPr>
          <w:rFonts w:ascii="Times New Roman" w:hAnsi="Times New Roman"/>
        </w:rPr>
        <w:t xml:space="preserve"> of the HPC’s website. Materials will be posted regularly as the </w:t>
      </w:r>
      <w:r w:rsidR="001F18D4" w:rsidRPr="00BF79FD">
        <w:rPr>
          <w:rFonts w:ascii="Times New Roman" w:hAnsi="Times New Roman"/>
        </w:rPr>
        <w:t>h</w:t>
      </w:r>
      <w:r w:rsidRPr="00BF79FD">
        <w:rPr>
          <w:rFonts w:ascii="Times New Roman" w:hAnsi="Times New Roman"/>
        </w:rPr>
        <w:t>earing dates approach.</w:t>
      </w:r>
    </w:p>
    <w:p w:rsidR="0044144B" w:rsidRDefault="0044144B" w:rsidP="00A16C32">
      <w:pPr>
        <w:rPr>
          <w:rFonts w:ascii="Century Gothic" w:hAnsi="Century Gothic"/>
          <w:b/>
          <w:color w:val="1F497D" w:themeColor="text2"/>
          <w:sz w:val="32"/>
          <w:szCs w:val="32"/>
        </w:rPr>
      </w:pPr>
      <w:bookmarkStart w:id="0" w:name="_Toc394418852"/>
    </w:p>
    <w:p w:rsidR="00DB6276" w:rsidRDefault="00DB6276" w:rsidP="00C24542">
      <w:pPr>
        <w:jc w:val="center"/>
        <w:rPr>
          <w:rFonts w:ascii="Century Gothic" w:hAnsi="Century Gothic"/>
          <w:b/>
          <w:color w:val="1F497D" w:themeColor="text2"/>
          <w:sz w:val="32"/>
          <w:szCs w:val="32"/>
        </w:rPr>
      </w:pPr>
    </w:p>
    <w:p w:rsidR="00DB6276" w:rsidRDefault="00DB6276" w:rsidP="00C24542">
      <w:pPr>
        <w:jc w:val="center"/>
        <w:rPr>
          <w:rFonts w:ascii="Century Gothic" w:hAnsi="Century Gothic"/>
          <w:b/>
          <w:color w:val="1F497D" w:themeColor="text2"/>
          <w:sz w:val="32"/>
          <w:szCs w:val="32"/>
        </w:rPr>
      </w:pPr>
    </w:p>
    <w:p w:rsidR="00DB6276" w:rsidRDefault="00DB6276" w:rsidP="00C24542">
      <w:pPr>
        <w:jc w:val="center"/>
        <w:rPr>
          <w:rFonts w:ascii="Century Gothic" w:hAnsi="Century Gothic"/>
          <w:b/>
          <w:color w:val="1F497D" w:themeColor="text2"/>
          <w:sz w:val="32"/>
          <w:szCs w:val="32"/>
        </w:rPr>
      </w:pPr>
    </w:p>
    <w:p w:rsidR="00831B07" w:rsidRPr="00831B07" w:rsidRDefault="00ED0E1E" w:rsidP="00C24542">
      <w:pPr>
        <w:jc w:val="center"/>
        <w:rPr>
          <w:rFonts w:ascii="Century Gothic" w:hAnsi="Century Gothic"/>
          <w:b/>
          <w:color w:val="1F497D" w:themeColor="text2"/>
          <w:sz w:val="32"/>
          <w:szCs w:val="32"/>
        </w:rPr>
      </w:pPr>
      <w:r>
        <w:rPr>
          <w:rFonts w:ascii="Century Gothic" w:hAnsi="Century Gothic"/>
          <w:b/>
          <w:color w:val="1F497D" w:themeColor="text2"/>
          <w:sz w:val="32"/>
          <w:szCs w:val="32"/>
        </w:rPr>
        <w:lastRenderedPageBreak/>
        <w:t xml:space="preserve">Instructions </w:t>
      </w:r>
      <w:r w:rsidR="00831B07" w:rsidRPr="00831B07">
        <w:rPr>
          <w:rFonts w:ascii="Century Gothic" w:hAnsi="Century Gothic"/>
          <w:b/>
          <w:color w:val="1F497D" w:themeColor="text2"/>
          <w:sz w:val="32"/>
          <w:szCs w:val="32"/>
        </w:rPr>
        <w:t>for Written Testimony</w:t>
      </w:r>
      <w:bookmarkEnd w:id="0"/>
    </w:p>
    <w:p w:rsidR="00831B07" w:rsidRPr="00831B07" w:rsidRDefault="00831B07" w:rsidP="00C24542">
      <w:pPr>
        <w:rPr>
          <w:rFonts w:ascii="Times New Roman" w:hAnsi="Times New Roman"/>
          <w:sz w:val="24"/>
          <w:szCs w:val="24"/>
        </w:rPr>
      </w:pPr>
    </w:p>
    <w:p w:rsidR="00182083" w:rsidRPr="002B0D0F" w:rsidRDefault="00182083" w:rsidP="00C24542">
      <w:pPr>
        <w:rPr>
          <w:rFonts w:ascii="Times New Roman" w:hAnsi="Times New Roman"/>
        </w:rPr>
      </w:pPr>
      <w:r w:rsidRPr="002B0D0F">
        <w:rPr>
          <w:rFonts w:ascii="Times New Roman" w:hAnsi="Times New Roman"/>
        </w:rPr>
        <w:t xml:space="preserve">If you are receiving this, you are hereby required under </w:t>
      </w:r>
      <w:r w:rsidR="002B0D0F" w:rsidRPr="002B0D0F">
        <w:rPr>
          <w:rFonts w:ascii="Times New Roman" w:hAnsi="Times New Roman"/>
        </w:rPr>
        <w:t>M.G.L. c. 6D, § 8</w:t>
      </w:r>
      <w:r w:rsidRPr="002B0D0F">
        <w:rPr>
          <w:rFonts w:ascii="Times New Roman" w:hAnsi="Times New Roman"/>
        </w:rPr>
        <w:t xml:space="preserve"> to submit written pre-filed testimony</w:t>
      </w:r>
      <w:r w:rsidR="0066489C">
        <w:rPr>
          <w:rFonts w:ascii="Times New Roman" w:hAnsi="Times New Roman"/>
        </w:rPr>
        <w:t xml:space="preserve"> for the 2018 Annual Cost Trends Hearing</w:t>
      </w:r>
      <w:r w:rsidRPr="002B0D0F">
        <w:rPr>
          <w:rFonts w:ascii="Times New Roman" w:hAnsi="Times New Roman"/>
        </w:rPr>
        <w:t xml:space="preserve">. On or before the close of business on </w:t>
      </w:r>
      <w:r w:rsidRPr="002B0D0F">
        <w:rPr>
          <w:rFonts w:ascii="Times New Roman" w:hAnsi="Times New Roman"/>
          <w:b/>
        </w:rPr>
        <w:t>September 14, 2018</w:t>
      </w:r>
      <w:r w:rsidRPr="002B0D0F">
        <w:rPr>
          <w:rFonts w:ascii="Times New Roman" w:hAnsi="Times New Roman"/>
        </w:rPr>
        <w:t xml:space="preserve">, please electronically submit written testimony to: </w:t>
      </w:r>
      <w:hyperlink r:id="rId21" w:history="1">
        <w:r w:rsidRPr="002B0D0F">
          <w:rPr>
            <w:rStyle w:val="Hyperlink"/>
            <w:rFonts w:ascii="Times New Roman" w:hAnsi="Times New Roman"/>
          </w:rPr>
          <w:t>HPC-Testimony@mass.gov</w:t>
        </w:r>
      </w:hyperlink>
      <w:r w:rsidRPr="002B0D0F">
        <w:rPr>
          <w:rFonts w:ascii="Times New Roman" w:hAnsi="Times New Roman"/>
        </w:rPr>
        <w:t xml:space="preserve">. Please complete relevant responses in the provided template. If necessary, you may include additional supporting testimony or documentation in an Appendix. Please submit any data tables included in your response in Microsoft Excel or Access format. </w:t>
      </w:r>
    </w:p>
    <w:p w:rsidR="00182083" w:rsidRPr="002B0D0F" w:rsidRDefault="00182083" w:rsidP="00C24542">
      <w:pPr>
        <w:rPr>
          <w:rFonts w:ascii="Times New Roman" w:hAnsi="Times New Roman"/>
        </w:rPr>
      </w:pPr>
    </w:p>
    <w:p w:rsidR="00831B07" w:rsidRPr="002B0D0F" w:rsidRDefault="00831B07" w:rsidP="00C24542">
      <w:pPr>
        <w:rPr>
          <w:rFonts w:ascii="Times New Roman" w:hAnsi="Times New Roman"/>
        </w:rPr>
      </w:pPr>
      <w:r w:rsidRPr="002B0D0F">
        <w:rPr>
          <w:rFonts w:ascii="Times New Roman" w:hAnsi="Times New Roman"/>
        </w:rPr>
        <w:t xml:space="preserve">We encourage you to refer to and build upon your organization’s 2013, 2014, 2015, </w:t>
      </w:r>
      <w:r w:rsidR="00A44DAF" w:rsidRPr="002B0D0F">
        <w:rPr>
          <w:rFonts w:ascii="Times New Roman" w:hAnsi="Times New Roman"/>
        </w:rPr>
        <w:t>2016</w:t>
      </w:r>
      <w:r w:rsidR="0066489C">
        <w:rPr>
          <w:rFonts w:ascii="Times New Roman" w:hAnsi="Times New Roman"/>
        </w:rPr>
        <w:t>,</w:t>
      </w:r>
      <w:r w:rsidR="00A44DAF" w:rsidRPr="002B0D0F">
        <w:rPr>
          <w:rFonts w:ascii="Times New Roman" w:hAnsi="Times New Roman"/>
        </w:rPr>
        <w:t xml:space="preserve"> </w:t>
      </w:r>
      <w:r w:rsidRPr="002B0D0F">
        <w:rPr>
          <w:rFonts w:ascii="Times New Roman" w:hAnsi="Times New Roman"/>
        </w:rPr>
        <w:t>and/or 201</w:t>
      </w:r>
      <w:r w:rsidR="00A44DAF" w:rsidRPr="002B0D0F">
        <w:rPr>
          <w:rFonts w:ascii="Times New Roman" w:hAnsi="Times New Roman"/>
        </w:rPr>
        <w:t>7</w:t>
      </w:r>
      <w:r w:rsidR="0066489C">
        <w:rPr>
          <w:rFonts w:ascii="Times New Roman" w:hAnsi="Times New Roman"/>
        </w:rPr>
        <w:t xml:space="preserve"> pre-filed t</w:t>
      </w:r>
      <w:r w:rsidRPr="002B0D0F">
        <w:rPr>
          <w:rFonts w:ascii="Times New Roman" w:hAnsi="Times New Roman"/>
        </w:rPr>
        <w:t xml:space="preserve">estimony responses, if applicable. Additionally, if there is a point that is relevant to more than one question, please state it only once and make an internal reference. </w:t>
      </w:r>
      <w:r w:rsidRPr="002B0D0F">
        <w:rPr>
          <w:rFonts w:ascii="Times New Roman" w:hAnsi="Times New Roman"/>
          <w:b/>
        </w:rPr>
        <w:t xml:space="preserve">If a question is not applicable to your organization, please indicate so in your response. </w:t>
      </w:r>
    </w:p>
    <w:p w:rsidR="00831B07" w:rsidRPr="002B0D0F" w:rsidRDefault="00831B07" w:rsidP="00C24542">
      <w:pPr>
        <w:rPr>
          <w:rFonts w:ascii="Times New Roman" w:hAnsi="Times New Roman"/>
        </w:rPr>
      </w:pPr>
    </w:p>
    <w:p w:rsidR="00831B07" w:rsidRPr="002B0D0F" w:rsidRDefault="00831B07" w:rsidP="00C24542">
      <w:pPr>
        <w:rPr>
          <w:rFonts w:ascii="Times New Roman" w:hAnsi="Times New Roman"/>
        </w:rPr>
      </w:pPr>
      <w:r w:rsidRPr="002B0D0F">
        <w:rPr>
          <w:rFonts w:ascii="Times New Roman" w:hAnsi="Times New Roman"/>
        </w:rPr>
        <w:t>The testimony must contain a statement from a signatory that is legally authorized and empowered to represent the named organization for the purposes of this testimony. The statement must note that the testimony is signed under the pains and penalties of perjury. An electronic signature will be sufficient for this submission.</w:t>
      </w:r>
    </w:p>
    <w:p w:rsidR="00831B07" w:rsidRPr="002B0D0F" w:rsidRDefault="00831B07" w:rsidP="00C24542">
      <w:pPr>
        <w:rPr>
          <w:rFonts w:ascii="Times New Roman" w:hAnsi="Times New Roman"/>
        </w:rPr>
      </w:pPr>
    </w:p>
    <w:p w:rsidR="0044144B" w:rsidRPr="002B0D0F" w:rsidRDefault="00831B07" w:rsidP="0044144B">
      <w:pPr>
        <w:rPr>
          <w:rFonts w:ascii="Times New Roman" w:hAnsi="Times New Roman"/>
        </w:rPr>
      </w:pPr>
      <w:r w:rsidRPr="002B0D0F">
        <w:rPr>
          <w:rFonts w:ascii="Times New Roman" w:hAnsi="Times New Roman"/>
        </w:rPr>
        <w:t>If you have any difficulty with the template</w:t>
      </w:r>
      <w:r w:rsidR="0066489C">
        <w:rPr>
          <w:rFonts w:ascii="Times New Roman" w:hAnsi="Times New Roman"/>
        </w:rPr>
        <w:t>s</w:t>
      </w:r>
      <w:r w:rsidRPr="002B0D0F">
        <w:rPr>
          <w:rFonts w:ascii="Times New Roman" w:hAnsi="Times New Roman"/>
        </w:rPr>
        <w:t>, did not receive the email, or have any</w:t>
      </w:r>
      <w:r w:rsidR="0066489C">
        <w:rPr>
          <w:rFonts w:ascii="Times New Roman" w:hAnsi="Times New Roman"/>
        </w:rPr>
        <w:t xml:space="preserve"> other questions regarding the pre-filed t</w:t>
      </w:r>
      <w:r w:rsidRPr="002B0D0F">
        <w:rPr>
          <w:rFonts w:ascii="Times New Roman" w:hAnsi="Times New Roman"/>
        </w:rPr>
        <w:t xml:space="preserve">estimony process or the questions, please contact HPC staff at </w:t>
      </w:r>
      <w:hyperlink r:id="rId22" w:history="1">
        <w:r w:rsidR="001F18D4" w:rsidRPr="002B0D0F">
          <w:rPr>
            <w:rFonts w:ascii="Times New Roman" w:hAnsi="Times New Roman"/>
            <w:color w:val="0000FF" w:themeColor="hyperlink"/>
            <w:u w:val="single"/>
          </w:rPr>
          <w:t>HPC-Testimony@mass.gov</w:t>
        </w:r>
      </w:hyperlink>
      <w:r w:rsidRPr="002B0D0F">
        <w:rPr>
          <w:rFonts w:ascii="Times New Roman" w:hAnsi="Times New Roman"/>
        </w:rPr>
        <w:t xml:space="preserve"> or (617) 979-1400. </w:t>
      </w:r>
    </w:p>
    <w:p w:rsidR="0044144B" w:rsidRPr="002B0D0F" w:rsidRDefault="0044144B" w:rsidP="0044144B">
      <w:pPr>
        <w:rPr>
          <w:rFonts w:ascii="Times New Roman" w:hAnsi="Times New Roman"/>
        </w:rPr>
      </w:pPr>
    </w:p>
    <w:p w:rsidR="00731BD5" w:rsidRPr="00731BD5" w:rsidRDefault="00731BD5" w:rsidP="00731BD5">
      <w:pPr>
        <w:rPr>
          <w:rFonts w:ascii="Century Gothic" w:hAnsi="Century Gothic"/>
          <w:sz w:val="32"/>
          <w:szCs w:val="32"/>
        </w:rPr>
        <w:sectPr w:rsidR="00731BD5" w:rsidRPr="00731BD5" w:rsidSect="00BF79FD">
          <w:headerReference w:type="first" r:id="rId23"/>
          <w:footerReference w:type="first" r:id="rId24"/>
          <w:pgSz w:w="12240" w:h="15840"/>
          <w:pgMar w:top="1440" w:right="1440" w:bottom="1440" w:left="1440" w:header="720" w:footer="1008" w:gutter="0"/>
          <w:pgNumType w:start="1"/>
          <w:cols w:space="720"/>
          <w:titlePg/>
          <w:docGrid w:linePitch="360"/>
        </w:sectPr>
      </w:pPr>
    </w:p>
    <w:p w:rsidR="007617AA" w:rsidRPr="00246D01" w:rsidRDefault="0066489C" w:rsidP="00731BD5">
      <w:pPr>
        <w:jc w:val="center"/>
        <w:rPr>
          <w:rFonts w:ascii="Times New Roman" w:hAnsi="Times New Roman"/>
          <w:sz w:val="24"/>
          <w:szCs w:val="24"/>
        </w:rPr>
      </w:pPr>
      <w:r>
        <w:rPr>
          <w:rFonts w:ascii="Century Gothic" w:hAnsi="Century Gothic"/>
          <w:b/>
          <w:color w:val="1F497D" w:themeColor="text2"/>
          <w:sz w:val="32"/>
          <w:szCs w:val="32"/>
        </w:rPr>
        <w:t>Pre-Filed Testimony</w:t>
      </w:r>
      <w:r w:rsidR="007617AA">
        <w:rPr>
          <w:rFonts w:ascii="Century Gothic" w:hAnsi="Century Gothic"/>
          <w:b/>
          <w:color w:val="1F497D" w:themeColor="text2"/>
          <w:sz w:val="32"/>
          <w:szCs w:val="32"/>
        </w:rPr>
        <w:t xml:space="preserve"> Questions</w:t>
      </w:r>
    </w:p>
    <w:p w:rsidR="007617AA" w:rsidRPr="00831B07" w:rsidRDefault="007617AA" w:rsidP="005008BE">
      <w:pPr>
        <w:rPr>
          <w:rFonts w:ascii="Times New Roman" w:hAnsi="Times New Roman" w:cs="Times New Roman"/>
          <w:b/>
          <w:color w:val="F79646" w:themeColor="accent6"/>
        </w:rPr>
      </w:pPr>
    </w:p>
    <w:p w:rsidR="007617AA" w:rsidRPr="005008BE" w:rsidRDefault="007617AA" w:rsidP="007617AA">
      <w:pPr>
        <w:pStyle w:val="ListParagraph"/>
        <w:numPr>
          <w:ilvl w:val="0"/>
          <w:numId w:val="5"/>
        </w:numPr>
        <w:rPr>
          <w:rFonts w:ascii="Times New Roman" w:hAnsi="Times New Roman" w:cs="Times New Roman"/>
        </w:rPr>
      </w:pPr>
      <w:r w:rsidRPr="00FE02E8">
        <w:rPr>
          <w:rFonts w:ascii="Century Gothic" w:hAnsi="Century Gothic" w:cs="Times New Roman"/>
          <w:caps/>
          <w:color w:val="1F497D" w:themeColor="text2"/>
          <w:sz w:val="24"/>
          <w:szCs w:val="24"/>
        </w:rPr>
        <w:t>Strategies to Address Health Care Spending Growth</w:t>
      </w:r>
    </w:p>
    <w:p w:rsidR="007617AA" w:rsidRDefault="007617AA" w:rsidP="005008BE">
      <w:pPr>
        <w:pStyle w:val="ListParagraph"/>
        <w:ind w:left="360"/>
        <w:rPr>
          <w:rFonts w:ascii="Times New Roman" w:hAnsi="Times New Roman" w:cs="Times New Roman"/>
        </w:rPr>
      </w:pPr>
      <w:r w:rsidRPr="000508B4">
        <w:rPr>
          <w:rFonts w:ascii="Times New Roman" w:hAnsi="Times New Roman" w:cs="Times New Roman"/>
        </w:rPr>
        <w:t xml:space="preserve">To address excessive health care costs that crowd out spending on other needs </w:t>
      </w:r>
      <w:r>
        <w:rPr>
          <w:rFonts w:ascii="Times New Roman" w:hAnsi="Times New Roman" w:cs="Times New Roman"/>
        </w:rPr>
        <w:t xml:space="preserve">of </w:t>
      </w:r>
      <w:r w:rsidRPr="000508B4">
        <w:rPr>
          <w:rFonts w:ascii="Times New Roman" w:hAnsi="Times New Roman" w:cs="Times New Roman"/>
        </w:rPr>
        <w:t>government, households</w:t>
      </w:r>
      <w:r>
        <w:rPr>
          <w:rFonts w:ascii="Times New Roman" w:hAnsi="Times New Roman" w:cs="Times New Roman"/>
        </w:rPr>
        <w:t>,</w:t>
      </w:r>
      <w:r w:rsidRPr="000508B4">
        <w:rPr>
          <w:rFonts w:ascii="Times New Roman" w:hAnsi="Times New Roman" w:cs="Times New Roman"/>
        </w:rPr>
        <w:t xml:space="preserve"> and businesses alike, the Massachusetts Health Policy Commission (HPC) annually sets a statewide target for sustainable growth of total health care spending. From 2013 to 2017, the benchmark rate was set at 3.6% growth. For the first time </w:t>
      </w:r>
      <w:r>
        <w:rPr>
          <w:rFonts w:ascii="Times New Roman" w:hAnsi="Times New Roman" w:cs="Times New Roman"/>
        </w:rPr>
        <w:t>for</w:t>
      </w:r>
      <w:r w:rsidRPr="000508B4">
        <w:rPr>
          <w:rFonts w:ascii="Times New Roman" w:hAnsi="Times New Roman" w:cs="Times New Roman"/>
        </w:rPr>
        <w:t xml:space="preserve"> 2018 and </w:t>
      </w:r>
      <w:r>
        <w:rPr>
          <w:rFonts w:ascii="Times New Roman" w:hAnsi="Times New Roman" w:cs="Times New Roman"/>
        </w:rPr>
        <w:t xml:space="preserve">again for </w:t>
      </w:r>
      <w:r w:rsidRPr="000508B4">
        <w:rPr>
          <w:rFonts w:ascii="Times New Roman" w:hAnsi="Times New Roman" w:cs="Times New Roman"/>
        </w:rPr>
        <w:t xml:space="preserve">2019, the HPC exercised </w:t>
      </w:r>
      <w:r>
        <w:rPr>
          <w:rFonts w:ascii="Times New Roman" w:hAnsi="Times New Roman" w:cs="Times New Roman"/>
        </w:rPr>
        <w:t xml:space="preserve">its </w:t>
      </w:r>
      <w:r w:rsidRPr="000508B4">
        <w:rPr>
          <w:rFonts w:ascii="Times New Roman" w:hAnsi="Times New Roman" w:cs="Times New Roman"/>
        </w:rPr>
        <w:t>authority to lower this target to a more ambitious growth rate of 3.1%, the lowest level allowed by state law. Achieving this reduced growth rate in the future will require renewed efforts by all actors in the health care system, supported by necessary policy reforms, to achieve savings without compromising quality or access.</w:t>
      </w:r>
    </w:p>
    <w:p w:rsidR="00050DDB" w:rsidRPr="005008BE" w:rsidRDefault="00050DDB" w:rsidP="005008BE">
      <w:pPr>
        <w:pStyle w:val="ListParagraph"/>
        <w:ind w:left="360"/>
        <w:rPr>
          <w:rFonts w:ascii="Century Gothic" w:hAnsi="Century Gothic" w:cs="Times New Roman"/>
          <w:caps/>
          <w:color w:val="1F497D" w:themeColor="text2"/>
          <w:sz w:val="24"/>
          <w:szCs w:val="24"/>
        </w:rPr>
      </w:pPr>
    </w:p>
    <w:p w:rsidR="000C631D" w:rsidRPr="00017EE2" w:rsidRDefault="007617AA" w:rsidP="000C631D">
      <w:pPr>
        <w:pStyle w:val="ListParagraph"/>
        <w:numPr>
          <w:ilvl w:val="1"/>
          <w:numId w:val="23"/>
        </w:numPr>
        <w:rPr>
          <w:rFonts w:ascii="Times New Roman" w:hAnsi="Times New Roman" w:cs="Times New Roman"/>
        </w:rPr>
      </w:pPr>
      <w:r w:rsidRPr="00017EE2">
        <w:rPr>
          <w:rFonts w:ascii="Times New Roman" w:hAnsi="Times New Roman" w:cs="Times New Roman"/>
        </w:rPr>
        <w:t>What are your organization’s top areas of concern for the state’s ability to meet the 3.1% benchmark? Please limit your answer to no more than three areas of concern.</w:t>
      </w:r>
    </w:p>
    <w:p w:rsidR="007617AA" w:rsidRPr="00017EE2" w:rsidRDefault="007960E2" w:rsidP="000C631D">
      <w:pPr>
        <w:pStyle w:val="ListParagraph"/>
        <w:rPr>
          <w:rFonts w:ascii="Times New Roman" w:hAnsi="Times New Roman" w:cs="Times New Roman"/>
        </w:rPr>
      </w:pPr>
      <w:sdt>
        <w:sdtPr>
          <w:rPr>
            <w:rFonts w:ascii="Times New Roman" w:hAnsi="Times New Roman" w:cs="Times New Roman"/>
          </w:rPr>
          <w:id w:val="-1477066339"/>
          <w:placeholder>
            <w:docPart w:val="BECD1644D9154ECB8BEE399456611BCD"/>
          </w:placeholder>
          <w:showingPlcHdr/>
        </w:sdtPr>
        <w:sdtEndPr/>
        <w:sdtContent>
          <w:r w:rsidR="007617AA" w:rsidRPr="00017EE2">
            <w:rPr>
              <w:rFonts w:ascii="Times New Roman" w:hAnsi="Times New Roman" w:cs="Times New Roman"/>
              <w:color w:val="FF0000"/>
            </w:rPr>
            <w:t xml:space="preserve">Required Answer: </w:t>
          </w:r>
          <w:r w:rsidR="007617AA" w:rsidRPr="00017EE2">
            <w:rPr>
              <w:rStyle w:val="PlaceholderText"/>
              <w:rFonts w:ascii="Times New Roman" w:hAnsi="Times New Roman" w:cs="Times New Roman"/>
            </w:rPr>
            <w:t>Click here to enter text.</w:t>
          </w:r>
        </w:sdtContent>
      </w:sdt>
    </w:p>
    <w:p w:rsidR="00050DDB" w:rsidRPr="00017EE2" w:rsidRDefault="00050DDB" w:rsidP="00050DDB">
      <w:pPr>
        <w:pStyle w:val="ListParagraph"/>
        <w:rPr>
          <w:rFonts w:ascii="Times New Roman" w:hAnsi="Times New Roman" w:cs="Times New Roman"/>
        </w:rPr>
      </w:pPr>
    </w:p>
    <w:p w:rsidR="000C631D" w:rsidRPr="00017EE2" w:rsidRDefault="007617AA" w:rsidP="000C631D">
      <w:pPr>
        <w:pStyle w:val="ListParagraph"/>
        <w:numPr>
          <w:ilvl w:val="1"/>
          <w:numId w:val="23"/>
        </w:numPr>
        <w:rPr>
          <w:rFonts w:ascii="Times New Roman" w:hAnsi="Times New Roman" w:cs="Times New Roman"/>
        </w:rPr>
      </w:pPr>
      <w:r w:rsidRPr="00017EE2">
        <w:rPr>
          <w:rFonts w:ascii="Times New Roman" w:hAnsi="Times New Roman" w:cs="Times New Roman"/>
        </w:rPr>
        <w:t xml:space="preserve">What are the top changes in policy, market behavior, payment, regulation, or statute would your organization recommend to address these concerns? </w:t>
      </w:r>
    </w:p>
    <w:p w:rsidR="007617AA" w:rsidRPr="00017EE2" w:rsidRDefault="007960E2" w:rsidP="000C631D">
      <w:pPr>
        <w:pStyle w:val="ListParagraph"/>
        <w:rPr>
          <w:rFonts w:ascii="Times New Roman" w:hAnsi="Times New Roman" w:cs="Times New Roman"/>
        </w:rPr>
      </w:pPr>
      <w:sdt>
        <w:sdtPr>
          <w:rPr>
            <w:rFonts w:ascii="Times New Roman" w:hAnsi="Times New Roman" w:cs="Times New Roman"/>
          </w:rPr>
          <w:id w:val="216633473"/>
          <w:placeholder>
            <w:docPart w:val="07DE4D1FAD2D4B989CD42FAAD986B4BF"/>
          </w:placeholder>
          <w:showingPlcHdr/>
        </w:sdtPr>
        <w:sdtEndPr/>
        <w:sdtContent>
          <w:r w:rsidR="007617AA" w:rsidRPr="00017EE2">
            <w:rPr>
              <w:rFonts w:ascii="Times New Roman" w:hAnsi="Times New Roman" w:cs="Times New Roman"/>
              <w:color w:val="FF0000"/>
            </w:rPr>
            <w:t xml:space="preserve">Required Answer: </w:t>
          </w:r>
          <w:r w:rsidR="007617AA" w:rsidRPr="00017EE2">
            <w:rPr>
              <w:rStyle w:val="PlaceholderText"/>
              <w:rFonts w:ascii="Times New Roman" w:hAnsi="Times New Roman" w:cs="Times New Roman"/>
            </w:rPr>
            <w:t>Click here to enter text.</w:t>
          </w:r>
        </w:sdtContent>
      </w:sdt>
      <w:r w:rsidR="007617AA" w:rsidRPr="00017EE2">
        <w:rPr>
          <w:rFonts w:ascii="Times New Roman" w:hAnsi="Times New Roman" w:cs="Times New Roman"/>
        </w:rPr>
        <w:t xml:space="preserve"> </w:t>
      </w:r>
    </w:p>
    <w:p w:rsidR="00050DDB" w:rsidRPr="00017EE2" w:rsidRDefault="00050DDB" w:rsidP="00050DDB">
      <w:pPr>
        <w:pStyle w:val="ListParagraph"/>
        <w:rPr>
          <w:rFonts w:ascii="Times New Roman" w:hAnsi="Times New Roman" w:cs="Times New Roman"/>
        </w:rPr>
      </w:pPr>
    </w:p>
    <w:p w:rsidR="007617AA" w:rsidRPr="00017EE2" w:rsidRDefault="007617AA" w:rsidP="000C631D">
      <w:pPr>
        <w:pStyle w:val="ListParagraph"/>
        <w:numPr>
          <w:ilvl w:val="1"/>
          <w:numId w:val="23"/>
        </w:numPr>
        <w:rPr>
          <w:rFonts w:ascii="Times New Roman" w:hAnsi="Times New Roman" w:cs="Times New Roman"/>
        </w:rPr>
      </w:pPr>
      <w:r w:rsidRPr="00017EE2">
        <w:rPr>
          <w:rFonts w:ascii="Times New Roman" w:hAnsi="Times New Roman" w:cs="Times New Roman"/>
        </w:rPr>
        <w:t>What are your organization’s top strategic priorities to reduce health care expenditures? Please limit your answer to no more than three strategic priorities.</w:t>
      </w:r>
    </w:p>
    <w:p w:rsidR="007617AA" w:rsidRPr="00017EE2" w:rsidRDefault="007960E2" w:rsidP="005008BE">
      <w:pPr>
        <w:pStyle w:val="ListParagraph"/>
        <w:rPr>
          <w:rFonts w:ascii="Times New Roman" w:hAnsi="Times New Roman" w:cs="Times New Roman"/>
        </w:rPr>
      </w:pPr>
      <w:sdt>
        <w:sdtPr>
          <w:rPr>
            <w:rFonts w:ascii="Times New Roman" w:hAnsi="Times New Roman" w:cs="Times New Roman"/>
          </w:rPr>
          <w:id w:val="86355729"/>
          <w:placeholder>
            <w:docPart w:val="B012226BF1B74B29893D653CF6B7BE31"/>
          </w:placeholder>
          <w:showingPlcHdr/>
        </w:sdtPr>
        <w:sdtEndPr/>
        <w:sdtContent>
          <w:r w:rsidR="007617AA" w:rsidRPr="00017EE2">
            <w:rPr>
              <w:rFonts w:ascii="Times New Roman" w:hAnsi="Times New Roman" w:cs="Times New Roman"/>
              <w:color w:val="FF0000"/>
            </w:rPr>
            <w:t xml:space="preserve">Required Answer: </w:t>
          </w:r>
          <w:r w:rsidR="007617AA" w:rsidRPr="00017EE2">
            <w:rPr>
              <w:rStyle w:val="PlaceholderText"/>
              <w:rFonts w:ascii="Times New Roman" w:hAnsi="Times New Roman" w:cs="Times New Roman"/>
            </w:rPr>
            <w:t>Click here to enter text.</w:t>
          </w:r>
        </w:sdtContent>
      </w:sdt>
    </w:p>
    <w:p w:rsidR="007617AA" w:rsidRDefault="007617AA" w:rsidP="005008BE">
      <w:pPr>
        <w:contextualSpacing/>
        <w:rPr>
          <w:rFonts w:ascii="Century Gothic" w:hAnsi="Century Gothic" w:cs="Times New Roman"/>
          <w:color w:val="1F497D" w:themeColor="text2"/>
          <w:sz w:val="24"/>
          <w:szCs w:val="24"/>
        </w:rPr>
      </w:pPr>
    </w:p>
    <w:p w:rsidR="007617AA" w:rsidRDefault="007617AA" w:rsidP="007617AA">
      <w:pPr>
        <w:numPr>
          <w:ilvl w:val="0"/>
          <w:numId w:val="5"/>
        </w:numPr>
        <w:contextualSpacing/>
        <w:rPr>
          <w:rFonts w:ascii="Century Gothic" w:hAnsi="Century Gothic" w:cs="Times New Roman"/>
          <w:color w:val="1F497D" w:themeColor="text2"/>
          <w:sz w:val="24"/>
          <w:szCs w:val="24"/>
        </w:rPr>
      </w:pPr>
      <w:r>
        <w:rPr>
          <w:rFonts w:ascii="Century Gothic" w:hAnsi="Century Gothic" w:cs="Times New Roman"/>
          <w:color w:val="1F497D" w:themeColor="text2"/>
          <w:sz w:val="24"/>
          <w:szCs w:val="24"/>
        </w:rPr>
        <w:t>INFORMATION ON PHARMACY BENEFIT MANAGERS</w:t>
      </w:r>
    </w:p>
    <w:p w:rsidR="007617AA" w:rsidRDefault="007617AA" w:rsidP="005008BE">
      <w:pPr>
        <w:ind w:left="360"/>
        <w:contextualSpacing/>
        <w:rPr>
          <w:rFonts w:ascii="Times New Roman" w:hAnsi="Times New Roman" w:cs="Times New Roman"/>
        </w:rPr>
      </w:pPr>
      <w:r w:rsidRPr="00831B07">
        <w:rPr>
          <w:rFonts w:ascii="Times New Roman" w:hAnsi="Times New Roman" w:cs="Times New Roman"/>
        </w:rPr>
        <w:t>The HPC, other state agencies, payers, providers</w:t>
      </w:r>
      <w:r>
        <w:rPr>
          <w:rFonts w:ascii="Times New Roman" w:hAnsi="Times New Roman" w:cs="Times New Roman"/>
        </w:rPr>
        <w:t>,</w:t>
      </w:r>
      <w:r w:rsidRPr="00831B07">
        <w:rPr>
          <w:rFonts w:ascii="Times New Roman" w:hAnsi="Times New Roman" w:cs="Times New Roman"/>
        </w:rPr>
        <w:t xml:space="preserve"> and others have identified increases in drug spending as a major driver of health care spending in Massachusetts in the past few years.</w:t>
      </w:r>
      <w:r>
        <w:rPr>
          <w:rFonts w:ascii="Times New Roman" w:hAnsi="Times New Roman" w:cs="Times New Roman"/>
        </w:rPr>
        <w:t xml:space="preserve"> Pharmacy benefit managers (PBMs) play a major role in the market, significantly impacting drug pricing and access. Furthermore, PBM policies </w:t>
      </w:r>
      <w:r w:rsidR="000C631D">
        <w:rPr>
          <w:rFonts w:ascii="Times New Roman" w:hAnsi="Times New Roman" w:cs="Times New Roman"/>
        </w:rPr>
        <w:t>that restrict the ability of pharmacies and pharmacists to share certain information with</w:t>
      </w:r>
      <w:r>
        <w:rPr>
          <w:rFonts w:ascii="Times New Roman" w:hAnsi="Times New Roman" w:cs="Times New Roman"/>
        </w:rPr>
        <w:t xml:space="preserve"> patients have been an increasing area of focus.</w:t>
      </w:r>
      <w:r w:rsidRPr="00831B07">
        <w:rPr>
          <w:rFonts w:ascii="Times New Roman" w:hAnsi="Times New Roman" w:cs="Times New Roman"/>
        </w:rPr>
        <w:t xml:space="preserve">  </w:t>
      </w:r>
    </w:p>
    <w:p w:rsidR="00050DDB" w:rsidRDefault="00050DDB" w:rsidP="005008BE">
      <w:pPr>
        <w:ind w:left="360"/>
        <w:contextualSpacing/>
        <w:rPr>
          <w:rFonts w:ascii="Century Gothic" w:hAnsi="Century Gothic" w:cs="Times New Roman"/>
          <w:color w:val="1F497D" w:themeColor="text2"/>
          <w:sz w:val="24"/>
          <w:szCs w:val="24"/>
        </w:rPr>
      </w:pPr>
    </w:p>
    <w:p w:rsidR="000C631D" w:rsidRDefault="007617AA" w:rsidP="000C631D">
      <w:pPr>
        <w:numPr>
          <w:ilvl w:val="1"/>
          <w:numId w:val="24"/>
        </w:numPr>
        <w:contextualSpacing/>
        <w:rPr>
          <w:rFonts w:ascii="Times New Roman" w:hAnsi="Times New Roman" w:cs="Times New Roman"/>
        </w:rPr>
      </w:pPr>
      <w:r w:rsidRPr="0086540E">
        <w:rPr>
          <w:rFonts w:ascii="Times New Roman" w:hAnsi="Times New Roman" w:cs="Times New Roman"/>
        </w:rPr>
        <w:t>Please</w:t>
      </w:r>
      <w:r>
        <w:rPr>
          <w:rFonts w:ascii="Times New Roman" w:hAnsi="Times New Roman" w:cs="Times New Roman"/>
        </w:rPr>
        <w:t xml:space="preserve"> identify the name of your organization’s contracted PBM(s), as applicable.</w:t>
      </w:r>
    </w:p>
    <w:p w:rsidR="007617AA" w:rsidRPr="000C631D" w:rsidRDefault="007960E2" w:rsidP="000C631D">
      <w:pPr>
        <w:ind w:left="720"/>
        <w:contextualSpacing/>
        <w:rPr>
          <w:rFonts w:ascii="Times New Roman" w:hAnsi="Times New Roman" w:cs="Times New Roman"/>
        </w:rPr>
      </w:pPr>
      <w:sdt>
        <w:sdtPr>
          <w:id w:val="317549809"/>
          <w:placeholder>
            <w:docPart w:val="996C17173C334128BFC9F766E0C01A1E"/>
          </w:placeholder>
          <w:showingPlcHdr/>
        </w:sdtPr>
        <w:sdtEndPr/>
        <w:sdtContent>
          <w:r w:rsidR="007617AA" w:rsidRPr="000C631D">
            <w:rPr>
              <w:rFonts w:ascii="Times New Roman" w:hAnsi="Times New Roman" w:cs="Times New Roman"/>
              <w:color w:val="FF0000"/>
            </w:rPr>
            <w:t xml:space="preserve">Required Answer: </w:t>
          </w:r>
          <w:r w:rsidR="007617AA" w:rsidRPr="000C631D">
            <w:rPr>
              <w:rStyle w:val="PlaceholderText"/>
              <w:rFonts w:ascii="Times New Roman" w:hAnsi="Times New Roman" w:cs="Times New Roman"/>
            </w:rPr>
            <w:t>Click here to enter text.</w:t>
          </w:r>
        </w:sdtContent>
      </w:sdt>
      <w:r w:rsidR="007617AA" w:rsidRPr="000C631D">
        <w:rPr>
          <w:rFonts w:ascii="Times New Roman" w:hAnsi="Times New Roman" w:cs="Times New Roman"/>
        </w:rPr>
        <w:t xml:space="preserve"> </w:t>
      </w:r>
    </w:p>
    <w:p w:rsidR="00050DDB" w:rsidRDefault="00050DDB" w:rsidP="00050DDB">
      <w:pPr>
        <w:ind w:left="720"/>
        <w:contextualSpacing/>
        <w:rPr>
          <w:rFonts w:ascii="Times New Roman" w:hAnsi="Times New Roman" w:cs="Times New Roman"/>
        </w:rPr>
      </w:pPr>
    </w:p>
    <w:p w:rsidR="007617AA" w:rsidRPr="0086540E" w:rsidRDefault="007617AA" w:rsidP="000C631D">
      <w:pPr>
        <w:numPr>
          <w:ilvl w:val="1"/>
          <w:numId w:val="24"/>
        </w:numPr>
        <w:contextualSpacing/>
        <w:rPr>
          <w:rFonts w:ascii="Times New Roman" w:hAnsi="Times New Roman" w:cs="Times New Roman"/>
        </w:rPr>
      </w:pPr>
      <w:r w:rsidRPr="0086540E">
        <w:rPr>
          <w:rFonts w:ascii="Times New Roman" w:hAnsi="Times New Roman" w:cs="Times New Roman"/>
        </w:rPr>
        <w:t xml:space="preserve"> Please indicate the PBM’s primary responsibilities below [check all that apply]</w:t>
      </w:r>
    </w:p>
    <w:p w:rsidR="007617AA" w:rsidRPr="000C631D" w:rsidRDefault="007960E2" w:rsidP="000C631D">
      <w:pPr>
        <w:pStyle w:val="ListParagraph"/>
        <w:ind w:left="1080"/>
        <w:rPr>
          <w:rFonts w:ascii="Times New Roman" w:hAnsi="Times New Roman" w:cs="Times New Roman"/>
        </w:rPr>
      </w:pPr>
      <w:sdt>
        <w:sdtPr>
          <w:rPr>
            <w:rFonts w:ascii="MS Mincho" w:eastAsia="MS Mincho" w:hAnsi="MS Mincho" w:cs="MS Mincho"/>
          </w:rPr>
          <w:id w:val="-1679576884"/>
          <w14:checkbox>
            <w14:checked w14:val="0"/>
            <w14:checkedState w14:val="2612" w14:font="MS Gothic"/>
            <w14:uncheckedState w14:val="2610" w14:font="MS Gothic"/>
          </w14:checkbox>
        </w:sdtPr>
        <w:sdtEndPr/>
        <w:sdtContent>
          <w:r w:rsidR="000C631D">
            <w:rPr>
              <w:rFonts w:ascii="MS Gothic" w:eastAsia="MS Gothic" w:hAnsi="MS Gothic" w:cs="MS Mincho" w:hint="eastAsia"/>
            </w:rPr>
            <w:t>☐</w:t>
          </w:r>
        </w:sdtContent>
      </w:sdt>
      <w:r w:rsidR="007617AA" w:rsidRPr="000C631D">
        <w:rPr>
          <w:rFonts w:ascii="Times New Roman" w:hAnsi="Times New Roman" w:cs="Times New Roman"/>
        </w:rPr>
        <w:t xml:space="preserve"> Negotiating prices and discounts with drug manufacturers</w:t>
      </w:r>
    </w:p>
    <w:p w:rsidR="007617AA" w:rsidRPr="000C631D" w:rsidRDefault="007960E2" w:rsidP="000C631D">
      <w:pPr>
        <w:pStyle w:val="ListParagraph"/>
        <w:ind w:left="1080"/>
        <w:rPr>
          <w:rFonts w:ascii="Times New Roman" w:hAnsi="Times New Roman" w:cs="Times New Roman"/>
        </w:rPr>
      </w:pPr>
      <w:sdt>
        <w:sdtPr>
          <w:rPr>
            <w:rFonts w:ascii="MS Mincho" w:eastAsia="MS Mincho" w:hAnsi="MS Mincho" w:cs="MS Mincho"/>
          </w:rPr>
          <w:id w:val="1188331561"/>
          <w14:checkbox>
            <w14:checked w14:val="0"/>
            <w14:checkedState w14:val="2612" w14:font="MS Gothic"/>
            <w14:uncheckedState w14:val="2610" w14:font="MS Gothic"/>
          </w14:checkbox>
        </w:sdtPr>
        <w:sdtEndPr/>
        <w:sdtContent>
          <w:r w:rsidR="000C631D">
            <w:rPr>
              <w:rFonts w:ascii="MS Gothic" w:eastAsia="MS Gothic" w:hAnsi="MS Gothic" w:cs="MS Mincho" w:hint="eastAsia"/>
            </w:rPr>
            <w:t>☐</w:t>
          </w:r>
        </w:sdtContent>
      </w:sdt>
      <w:r w:rsidR="007617AA" w:rsidRPr="000C631D">
        <w:rPr>
          <w:rFonts w:ascii="Times New Roman" w:hAnsi="Times New Roman" w:cs="Times New Roman"/>
        </w:rPr>
        <w:t xml:space="preserve"> Negotiating rebates with drug manufacturers </w:t>
      </w:r>
    </w:p>
    <w:p w:rsidR="007617AA" w:rsidRPr="000C631D" w:rsidRDefault="007960E2" w:rsidP="000C631D">
      <w:pPr>
        <w:pStyle w:val="ListParagraph"/>
        <w:ind w:left="1080"/>
        <w:rPr>
          <w:rFonts w:ascii="Times New Roman" w:hAnsi="Times New Roman" w:cs="Times New Roman"/>
        </w:rPr>
      </w:pPr>
      <w:sdt>
        <w:sdtPr>
          <w:rPr>
            <w:rFonts w:ascii="MS Mincho" w:eastAsia="MS Mincho" w:hAnsi="MS Mincho" w:cs="MS Mincho"/>
          </w:rPr>
          <w:id w:val="1596743516"/>
          <w14:checkbox>
            <w14:checked w14:val="0"/>
            <w14:checkedState w14:val="2612" w14:font="MS Gothic"/>
            <w14:uncheckedState w14:val="2610" w14:font="MS Gothic"/>
          </w14:checkbox>
        </w:sdtPr>
        <w:sdtEndPr/>
        <w:sdtContent>
          <w:r w:rsidR="000C631D">
            <w:rPr>
              <w:rFonts w:ascii="MS Gothic" w:eastAsia="MS Gothic" w:hAnsi="MS Gothic" w:cs="MS Mincho" w:hint="eastAsia"/>
            </w:rPr>
            <w:t>☐</w:t>
          </w:r>
        </w:sdtContent>
      </w:sdt>
      <w:r w:rsidR="007617AA" w:rsidRPr="000C631D">
        <w:rPr>
          <w:rFonts w:ascii="Times New Roman" w:hAnsi="Times New Roman" w:cs="Times New Roman"/>
        </w:rPr>
        <w:t xml:space="preserve"> Developing and maintaining the drug formulary</w:t>
      </w:r>
    </w:p>
    <w:p w:rsidR="007617AA" w:rsidRPr="000C631D" w:rsidRDefault="007960E2" w:rsidP="000C631D">
      <w:pPr>
        <w:pStyle w:val="ListParagraph"/>
        <w:ind w:left="1080"/>
        <w:rPr>
          <w:rFonts w:ascii="Times New Roman" w:hAnsi="Times New Roman" w:cs="Times New Roman"/>
        </w:rPr>
      </w:pPr>
      <w:sdt>
        <w:sdtPr>
          <w:rPr>
            <w:rFonts w:ascii="MS Mincho" w:eastAsia="MS Mincho" w:hAnsi="MS Mincho" w:cs="MS Mincho"/>
          </w:rPr>
          <w:id w:val="-318349332"/>
          <w14:checkbox>
            <w14:checked w14:val="0"/>
            <w14:checkedState w14:val="2612" w14:font="MS Gothic"/>
            <w14:uncheckedState w14:val="2610" w14:font="MS Gothic"/>
          </w14:checkbox>
        </w:sdtPr>
        <w:sdtEndPr/>
        <w:sdtContent>
          <w:r w:rsidR="000C631D">
            <w:rPr>
              <w:rFonts w:ascii="MS Gothic" w:eastAsia="MS Gothic" w:hAnsi="MS Gothic" w:cs="MS Mincho" w:hint="eastAsia"/>
            </w:rPr>
            <w:t>☐</w:t>
          </w:r>
        </w:sdtContent>
      </w:sdt>
      <w:r w:rsidR="007617AA" w:rsidRPr="000C631D">
        <w:rPr>
          <w:rFonts w:ascii="Times New Roman" w:hAnsi="Times New Roman" w:cs="Times New Roman"/>
        </w:rPr>
        <w:t xml:space="preserve"> Pharmacy contracting </w:t>
      </w:r>
    </w:p>
    <w:p w:rsidR="007617AA" w:rsidRPr="000C631D" w:rsidRDefault="007960E2" w:rsidP="000C631D">
      <w:pPr>
        <w:pStyle w:val="ListParagraph"/>
        <w:ind w:left="1080"/>
        <w:rPr>
          <w:rFonts w:ascii="Times New Roman" w:hAnsi="Times New Roman" w:cs="Times New Roman"/>
        </w:rPr>
      </w:pPr>
      <w:sdt>
        <w:sdtPr>
          <w:rPr>
            <w:rFonts w:ascii="MS Mincho" w:eastAsia="MS Mincho" w:hAnsi="MS Mincho" w:cs="MS Mincho"/>
          </w:rPr>
          <w:id w:val="-1757732645"/>
          <w14:checkbox>
            <w14:checked w14:val="0"/>
            <w14:checkedState w14:val="2612" w14:font="MS Gothic"/>
            <w14:uncheckedState w14:val="2610" w14:font="MS Gothic"/>
          </w14:checkbox>
        </w:sdtPr>
        <w:sdtEndPr/>
        <w:sdtContent>
          <w:r w:rsidR="000C631D">
            <w:rPr>
              <w:rFonts w:ascii="MS Gothic" w:eastAsia="MS Gothic" w:hAnsi="MS Gothic" w:cs="MS Mincho" w:hint="eastAsia"/>
            </w:rPr>
            <w:t>☐</w:t>
          </w:r>
        </w:sdtContent>
      </w:sdt>
      <w:r w:rsidR="007617AA" w:rsidRPr="000C631D">
        <w:rPr>
          <w:rFonts w:ascii="Times New Roman" w:hAnsi="Times New Roman" w:cs="Times New Roman"/>
        </w:rPr>
        <w:t xml:space="preserve"> Pharmacy claims processing</w:t>
      </w:r>
    </w:p>
    <w:p w:rsidR="007617AA" w:rsidRPr="000C631D" w:rsidRDefault="007960E2" w:rsidP="000C631D">
      <w:pPr>
        <w:pStyle w:val="ListParagraph"/>
        <w:ind w:left="1080"/>
        <w:rPr>
          <w:rFonts w:ascii="Times New Roman" w:hAnsi="Times New Roman" w:cs="Times New Roman"/>
        </w:rPr>
      </w:pPr>
      <w:sdt>
        <w:sdtPr>
          <w:rPr>
            <w:rFonts w:ascii="MS Mincho" w:eastAsia="MS Mincho" w:hAnsi="MS Mincho" w:cs="MS Mincho"/>
          </w:rPr>
          <w:id w:val="-1239250139"/>
          <w14:checkbox>
            <w14:checked w14:val="0"/>
            <w14:checkedState w14:val="2612" w14:font="MS Gothic"/>
            <w14:uncheckedState w14:val="2610" w14:font="MS Gothic"/>
          </w14:checkbox>
        </w:sdtPr>
        <w:sdtEndPr/>
        <w:sdtContent>
          <w:r w:rsidR="000C631D">
            <w:rPr>
              <w:rFonts w:ascii="MS Gothic" w:eastAsia="MS Gothic" w:hAnsi="MS Gothic" w:cs="MS Mincho" w:hint="eastAsia"/>
            </w:rPr>
            <w:t>☐</w:t>
          </w:r>
        </w:sdtContent>
      </w:sdt>
      <w:r w:rsidR="007617AA" w:rsidRPr="000C631D">
        <w:rPr>
          <w:rFonts w:ascii="Times New Roman" w:hAnsi="Times New Roman" w:cs="Times New Roman"/>
        </w:rPr>
        <w:t xml:space="preserve"> Providing clinical/care management programs to members</w:t>
      </w:r>
    </w:p>
    <w:p w:rsidR="007617AA" w:rsidRPr="000C631D" w:rsidRDefault="007960E2" w:rsidP="000C631D">
      <w:pPr>
        <w:pStyle w:val="ListParagraph"/>
        <w:ind w:left="1080"/>
        <w:rPr>
          <w:rFonts w:ascii="Times New Roman" w:hAnsi="Times New Roman" w:cs="Times New Roman"/>
        </w:rPr>
      </w:pPr>
      <w:sdt>
        <w:sdtPr>
          <w:rPr>
            <w:rFonts w:ascii="MS Mincho" w:eastAsia="MS Mincho" w:hAnsi="MS Mincho" w:cs="MS Mincho"/>
          </w:rPr>
          <w:id w:val="-819260880"/>
          <w14:checkbox>
            <w14:checked w14:val="0"/>
            <w14:checkedState w14:val="2612" w14:font="MS Gothic"/>
            <w14:uncheckedState w14:val="2610" w14:font="MS Gothic"/>
          </w14:checkbox>
        </w:sdtPr>
        <w:sdtEndPr/>
        <w:sdtContent>
          <w:r w:rsidR="000C631D">
            <w:rPr>
              <w:rFonts w:ascii="MS Gothic" w:eastAsia="MS Gothic" w:hAnsi="MS Gothic" w:cs="MS Mincho" w:hint="eastAsia"/>
            </w:rPr>
            <w:t>☐</w:t>
          </w:r>
        </w:sdtContent>
      </w:sdt>
      <w:r w:rsidR="007617AA" w:rsidRPr="000C631D">
        <w:rPr>
          <w:rFonts w:ascii="Times New Roman" w:hAnsi="Times New Roman" w:cs="Times New Roman"/>
        </w:rPr>
        <w:t xml:space="preserve">Other: </w:t>
      </w:r>
      <w:sdt>
        <w:sdtPr>
          <w:id w:val="401037546"/>
          <w:showingPlcHdr/>
        </w:sdtPr>
        <w:sdtEndPr/>
        <w:sdtContent>
          <w:r w:rsidR="007617AA" w:rsidRPr="000C631D">
            <w:rPr>
              <w:rFonts w:ascii="Times New Roman" w:hAnsi="Times New Roman" w:cs="Times New Roman"/>
            </w:rPr>
            <w:t>Click here to enter text.</w:t>
          </w:r>
        </w:sdtContent>
      </w:sdt>
    </w:p>
    <w:p w:rsidR="00050DDB" w:rsidRDefault="00050DDB" w:rsidP="00050DDB">
      <w:pPr>
        <w:pStyle w:val="ListParagraph"/>
        <w:rPr>
          <w:rFonts w:ascii="Times New Roman" w:hAnsi="Times New Roman" w:cs="Times New Roman"/>
        </w:rPr>
      </w:pPr>
    </w:p>
    <w:p w:rsidR="007617AA" w:rsidRPr="0086540E" w:rsidRDefault="007617AA" w:rsidP="007617AA">
      <w:pPr>
        <w:pStyle w:val="ListParagraph"/>
        <w:numPr>
          <w:ilvl w:val="1"/>
          <w:numId w:val="16"/>
        </w:numPr>
        <w:rPr>
          <w:rFonts w:ascii="Times New Roman" w:hAnsi="Times New Roman" w:cs="Times New Roman"/>
        </w:rPr>
      </w:pPr>
      <w:r w:rsidRPr="0086540E">
        <w:rPr>
          <w:rFonts w:ascii="Times New Roman" w:hAnsi="Times New Roman" w:cs="Times New Roman"/>
        </w:rPr>
        <w:t>Briefly describe the Massachusetts</w:t>
      </w:r>
      <w:r>
        <w:rPr>
          <w:rFonts w:ascii="Times New Roman" w:hAnsi="Times New Roman" w:cs="Times New Roman"/>
        </w:rPr>
        <w:t xml:space="preserve"> member populations managed by your</w:t>
      </w:r>
      <w:r w:rsidRPr="0086540E">
        <w:rPr>
          <w:rFonts w:ascii="Times New Roman" w:hAnsi="Times New Roman" w:cs="Times New Roman"/>
        </w:rPr>
        <w:t xml:space="preserve"> PBM (commercial, Medicaid, fully-insured, self-insured</w:t>
      </w:r>
      <w:r>
        <w:rPr>
          <w:rFonts w:ascii="Times New Roman" w:hAnsi="Times New Roman" w:cs="Times New Roman"/>
        </w:rPr>
        <w:t>,</w:t>
      </w:r>
      <w:r w:rsidRPr="0086540E">
        <w:rPr>
          <w:rFonts w:ascii="Times New Roman" w:hAnsi="Times New Roman" w:cs="Times New Roman"/>
        </w:rPr>
        <w:t xml:space="preserve"> etc.). </w:t>
      </w:r>
      <w:r>
        <w:rPr>
          <w:rFonts w:ascii="Times New Roman" w:hAnsi="Times New Roman" w:cs="Times New Roman"/>
        </w:rPr>
        <w:t xml:space="preserve"> </w:t>
      </w:r>
    </w:p>
    <w:p w:rsidR="00D1583E" w:rsidRPr="00D1583E" w:rsidRDefault="007960E2" w:rsidP="00D1583E">
      <w:pPr>
        <w:pStyle w:val="ListParagraph"/>
        <w:rPr>
          <w:rFonts w:ascii="Times New Roman" w:hAnsi="Times New Roman" w:cs="Times New Roman"/>
        </w:rPr>
      </w:pPr>
      <w:sdt>
        <w:sdtPr>
          <w:rPr>
            <w:rFonts w:ascii="Times New Roman" w:hAnsi="Times New Roman" w:cs="Times New Roman"/>
          </w:rPr>
          <w:id w:val="1287312099"/>
          <w:showingPlcHdr/>
        </w:sdtPr>
        <w:sdtEndPr/>
        <w:sdtContent>
          <w:r w:rsidR="007617AA" w:rsidRPr="0086540E">
            <w:rPr>
              <w:rFonts w:ascii="Times New Roman" w:hAnsi="Times New Roman" w:cs="Times New Roman"/>
              <w:color w:val="FF0000"/>
            </w:rPr>
            <w:t xml:space="preserve">Required Answer: </w:t>
          </w:r>
          <w:r w:rsidR="007617AA" w:rsidRPr="0086540E">
            <w:rPr>
              <w:rStyle w:val="PlaceholderText"/>
              <w:rFonts w:ascii="Times New Roman" w:hAnsi="Times New Roman" w:cs="Times New Roman"/>
            </w:rPr>
            <w:t>Click here to enter text.</w:t>
          </w:r>
        </w:sdtContent>
      </w:sdt>
      <w:r w:rsidR="007617AA" w:rsidRPr="0086540E">
        <w:rPr>
          <w:rFonts w:ascii="Times New Roman" w:hAnsi="Times New Roman" w:cs="Times New Roman"/>
        </w:rPr>
        <w:t xml:space="preserve"> </w:t>
      </w:r>
    </w:p>
    <w:p w:rsidR="00D1583E" w:rsidRPr="00D1583E" w:rsidRDefault="00D1583E" w:rsidP="00D1583E">
      <w:pPr>
        <w:rPr>
          <w:rFonts w:ascii="Times New Roman" w:hAnsi="Times New Roman" w:cs="Times New Roman"/>
        </w:rPr>
        <w:sectPr w:rsidR="00D1583E" w:rsidRPr="00D1583E" w:rsidSect="00BF79FD">
          <w:footerReference w:type="first" r:id="rId25"/>
          <w:pgSz w:w="12240" w:h="15840"/>
          <w:pgMar w:top="1440" w:right="1440" w:bottom="1440" w:left="1440" w:header="720" w:footer="1008" w:gutter="0"/>
          <w:pgNumType w:start="1"/>
          <w:cols w:space="720"/>
          <w:titlePg/>
          <w:docGrid w:linePitch="360"/>
        </w:sectPr>
      </w:pPr>
    </w:p>
    <w:p w:rsidR="00050DDB" w:rsidRPr="00731BD5" w:rsidRDefault="00050DDB" w:rsidP="00731BD5">
      <w:pPr>
        <w:rPr>
          <w:rFonts w:ascii="Times New Roman" w:hAnsi="Times New Roman" w:cs="Times New Roman"/>
        </w:rPr>
      </w:pPr>
    </w:p>
    <w:p w:rsidR="007617AA" w:rsidRPr="0086540E" w:rsidRDefault="007617AA" w:rsidP="007617AA">
      <w:pPr>
        <w:pStyle w:val="ListParagraph"/>
        <w:numPr>
          <w:ilvl w:val="1"/>
          <w:numId w:val="17"/>
        </w:numPr>
        <w:rPr>
          <w:rFonts w:ascii="Times New Roman" w:hAnsi="Times New Roman" w:cs="Times New Roman"/>
        </w:rPr>
      </w:pPr>
      <w:r w:rsidRPr="0086540E">
        <w:rPr>
          <w:rFonts w:ascii="Times New Roman" w:hAnsi="Times New Roman" w:cs="Times New Roman"/>
        </w:rPr>
        <w:t>Do</w:t>
      </w:r>
      <w:r>
        <w:rPr>
          <w:rFonts w:ascii="Times New Roman" w:hAnsi="Times New Roman" w:cs="Times New Roman"/>
        </w:rPr>
        <w:t xml:space="preserve">es your organization or any PBM with which </w:t>
      </w:r>
      <w:r w:rsidRPr="0086540E">
        <w:rPr>
          <w:rFonts w:ascii="Times New Roman" w:hAnsi="Times New Roman" w:cs="Times New Roman"/>
        </w:rPr>
        <w:t>you contract have policies that restrict the information a pharmacy or pharmacist can share with a covered person on the amount of the covered person’s cost share for the prescription drug compared to self-pay (so-called “gag clause”)? If yes, briefly describe this policy.</w:t>
      </w:r>
    </w:p>
    <w:p w:rsidR="007617AA" w:rsidRPr="0086540E" w:rsidRDefault="007617AA" w:rsidP="005008BE">
      <w:pPr>
        <w:pStyle w:val="ListParagraph"/>
        <w:rPr>
          <w:rFonts w:ascii="Times New Roman" w:hAnsi="Times New Roman" w:cs="Times New Roman"/>
        </w:rPr>
      </w:pPr>
      <w:r w:rsidRPr="0086540E">
        <w:rPr>
          <w:rFonts w:ascii="Times New Roman" w:hAnsi="Times New Roman" w:cs="Times New Roman"/>
        </w:rPr>
        <w:t xml:space="preserve"> </w:t>
      </w:r>
      <w:sdt>
        <w:sdtPr>
          <w:rPr>
            <w:rFonts w:ascii="Times New Roman" w:hAnsi="Times New Roman" w:cs="Times New Roman"/>
          </w:rPr>
          <w:id w:val="1247692282"/>
          <w:showingPlcHdr/>
        </w:sdtPr>
        <w:sdtEndPr/>
        <w:sdtContent>
          <w:r w:rsidRPr="0086540E">
            <w:rPr>
              <w:rFonts w:ascii="Times New Roman" w:hAnsi="Times New Roman" w:cs="Times New Roman"/>
              <w:color w:val="FF0000"/>
            </w:rPr>
            <w:t xml:space="preserve">Required Answer: </w:t>
          </w:r>
          <w:r w:rsidRPr="0086540E">
            <w:rPr>
              <w:rStyle w:val="PlaceholderText"/>
              <w:rFonts w:ascii="Times New Roman" w:hAnsi="Times New Roman" w:cs="Times New Roman"/>
            </w:rPr>
            <w:t>Click here to enter text.</w:t>
          </w:r>
        </w:sdtContent>
      </w:sdt>
      <w:r w:rsidRPr="0086540E">
        <w:rPr>
          <w:rFonts w:ascii="Times New Roman" w:hAnsi="Times New Roman" w:cs="Times New Roman"/>
        </w:rPr>
        <w:t xml:space="preserve"> </w:t>
      </w:r>
    </w:p>
    <w:p w:rsidR="00050DDB" w:rsidRDefault="00050DDB" w:rsidP="00050DDB">
      <w:pPr>
        <w:pStyle w:val="ListParagraph"/>
        <w:rPr>
          <w:rFonts w:ascii="Times New Roman" w:hAnsi="Times New Roman" w:cs="Times New Roman"/>
        </w:rPr>
      </w:pPr>
    </w:p>
    <w:p w:rsidR="007617AA" w:rsidRPr="0086540E" w:rsidRDefault="007617AA" w:rsidP="007617AA">
      <w:pPr>
        <w:pStyle w:val="ListParagraph"/>
        <w:numPr>
          <w:ilvl w:val="1"/>
          <w:numId w:val="17"/>
        </w:numPr>
        <w:rPr>
          <w:rFonts w:ascii="Times New Roman" w:hAnsi="Times New Roman" w:cs="Times New Roman"/>
        </w:rPr>
      </w:pPr>
      <w:r w:rsidRPr="0086540E">
        <w:rPr>
          <w:rFonts w:ascii="Times New Roman" w:hAnsi="Times New Roman" w:cs="Times New Roman"/>
        </w:rPr>
        <w:t>Do</w:t>
      </w:r>
      <w:r>
        <w:rPr>
          <w:rFonts w:ascii="Times New Roman" w:hAnsi="Times New Roman" w:cs="Times New Roman"/>
        </w:rPr>
        <w:t>es</w:t>
      </w:r>
      <w:r w:rsidRPr="0086540E">
        <w:rPr>
          <w:rFonts w:ascii="Times New Roman" w:hAnsi="Times New Roman" w:cs="Times New Roman"/>
        </w:rPr>
        <w:t xml:space="preserve"> you</w:t>
      </w:r>
      <w:r>
        <w:rPr>
          <w:rFonts w:ascii="Times New Roman" w:hAnsi="Times New Roman" w:cs="Times New Roman"/>
        </w:rPr>
        <w:t>r organization or any PBM</w:t>
      </w:r>
      <w:r w:rsidRPr="0086540E">
        <w:rPr>
          <w:rFonts w:ascii="Times New Roman" w:hAnsi="Times New Roman" w:cs="Times New Roman"/>
        </w:rPr>
        <w:t xml:space="preserve"> </w:t>
      </w:r>
      <w:r>
        <w:rPr>
          <w:rFonts w:ascii="Times New Roman" w:hAnsi="Times New Roman" w:cs="Times New Roman"/>
        </w:rPr>
        <w:t xml:space="preserve">with which </w:t>
      </w:r>
      <w:r w:rsidRPr="0086540E">
        <w:rPr>
          <w:rFonts w:ascii="Times New Roman" w:hAnsi="Times New Roman" w:cs="Times New Roman"/>
        </w:rPr>
        <w:t>you contract have policies requiring a pharmacy to charge or collect a copayment from a covered person even if that amount exceeds the total charges submitted by the network pharmacy? If yes, briefly describe this policy.</w:t>
      </w:r>
    </w:p>
    <w:p w:rsidR="007617AA" w:rsidRPr="0086540E" w:rsidRDefault="007960E2" w:rsidP="005008BE">
      <w:pPr>
        <w:pStyle w:val="ListParagraph"/>
        <w:rPr>
          <w:rFonts w:ascii="Times New Roman" w:hAnsi="Times New Roman" w:cs="Times New Roman"/>
        </w:rPr>
      </w:pPr>
      <w:sdt>
        <w:sdtPr>
          <w:rPr>
            <w:rFonts w:ascii="Times New Roman" w:hAnsi="Times New Roman" w:cs="Times New Roman"/>
          </w:rPr>
          <w:id w:val="-2049674179"/>
          <w:showingPlcHdr/>
        </w:sdtPr>
        <w:sdtEndPr/>
        <w:sdtContent>
          <w:r w:rsidR="007617AA" w:rsidRPr="0086540E">
            <w:rPr>
              <w:rFonts w:ascii="Times New Roman" w:hAnsi="Times New Roman" w:cs="Times New Roman"/>
              <w:color w:val="FF0000"/>
            </w:rPr>
            <w:t xml:space="preserve">Required Answer: </w:t>
          </w:r>
          <w:r w:rsidR="007617AA" w:rsidRPr="0086540E">
            <w:rPr>
              <w:rStyle w:val="PlaceholderText"/>
              <w:rFonts w:ascii="Times New Roman" w:hAnsi="Times New Roman" w:cs="Times New Roman"/>
            </w:rPr>
            <w:t>Click here to enter text.</w:t>
          </w:r>
        </w:sdtContent>
      </w:sdt>
      <w:r w:rsidR="007617AA" w:rsidRPr="0086540E">
        <w:rPr>
          <w:rFonts w:ascii="Times New Roman" w:hAnsi="Times New Roman" w:cs="Times New Roman"/>
        </w:rPr>
        <w:t xml:space="preserve"> </w:t>
      </w:r>
    </w:p>
    <w:p w:rsidR="00050DDB" w:rsidRDefault="00050DDB" w:rsidP="00050DDB">
      <w:pPr>
        <w:pStyle w:val="ListParagraph"/>
        <w:rPr>
          <w:rFonts w:ascii="Times New Roman" w:hAnsi="Times New Roman" w:cs="Times New Roman"/>
        </w:rPr>
      </w:pPr>
    </w:p>
    <w:p w:rsidR="007617AA" w:rsidRPr="0086540E" w:rsidRDefault="007617AA" w:rsidP="007617AA">
      <w:pPr>
        <w:pStyle w:val="ListParagraph"/>
        <w:numPr>
          <w:ilvl w:val="1"/>
          <w:numId w:val="17"/>
        </w:numPr>
        <w:rPr>
          <w:rFonts w:ascii="Times New Roman" w:hAnsi="Times New Roman" w:cs="Times New Roman"/>
        </w:rPr>
      </w:pPr>
      <w:r w:rsidRPr="0086540E">
        <w:rPr>
          <w:rFonts w:ascii="Times New Roman" w:hAnsi="Times New Roman" w:cs="Times New Roman"/>
        </w:rPr>
        <w:t>Do</w:t>
      </w:r>
      <w:r>
        <w:rPr>
          <w:rFonts w:ascii="Times New Roman" w:hAnsi="Times New Roman" w:cs="Times New Roman"/>
        </w:rPr>
        <w:t>es</w:t>
      </w:r>
      <w:r w:rsidRPr="0086540E">
        <w:rPr>
          <w:rFonts w:ascii="Times New Roman" w:hAnsi="Times New Roman" w:cs="Times New Roman"/>
        </w:rPr>
        <w:t xml:space="preserve"> you</w:t>
      </w:r>
      <w:r>
        <w:rPr>
          <w:rFonts w:ascii="Times New Roman" w:hAnsi="Times New Roman" w:cs="Times New Roman"/>
        </w:rPr>
        <w:t>r organization</w:t>
      </w:r>
      <w:r w:rsidRPr="0086540E">
        <w:rPr>
          <w:rFonts w:ascii="Times New Roman" w:hAnsi="Times New Roman" w:cs="Times New Roman"/>
        </w:rPr>
        <w:t xml:space="preserve"> or any PBM </w:t>
      </w:r>
      <w:r>
        <w:rPr>
          <w:rFonts w:ascii="Times New Roman" w:hAnsi="Times New Roman" w:cs="Times New Roman"/>
        </w:rPr>
        <w:t xml:space="preserve">with which </w:t>
      </w:r>
      <w:r w:rsidRPr="0086540E">
        <w:rPr>
          <w:rFonts w:ascii="Times New Roman" w:hAnsi="Times New Roman" w:cs="Times New Roman"/>
        </w:rPr>
        <w:t>you contract have policies requiring a pharmacy to proactively di</w:t>
      </w:r>
      <w:r>
        <w:rPr>
          <w:rFonts w:ascii="Times New Roman" w:hAnsi="Times New Roman" w:cs="Times New Roman"/>
        </w:rPr>
        <w:t xml:space="preserve">sclose to a covered person </w:t>
      </w:r>
      <w:r w:rsidRPr="0086540E">
        <w:rPr>
          <w:rFonts w:ascii="Times New Roman" w:hAnsi="Times New Roman" w:cs="Times New Roman"/>
        </w:rPr>
        <w:t>if the total charges submitted by the network pharmacy are less than the required copayment? If yes, briefly describe this policy.</w:t>
      </w:r>
    </w:p>
    <w:p w:rsidR="007617AA" w:rsidRDefault="007960E2" w:rsidP="005008BE">
      <w:pPr>
        <w:pStyle w:val="ListParagraph"/>
        <w:rPr>
          <w:rFonts w:ascii="Times New Roman" w:hAnsi="Times New Roman" w:cs="Times New Roman"/>
        </w:rPr>
      </w:pPr>
      <w:sdt>
        <w:sdtPr>
          <w:rPr>
            <w:rFonts w:ascii="Times New Roman" w:hAnsi="Times New Roman" w:cs="Times New Roman"/>
          </w:rPr>
          <w:id w:val="1991363999"/>
          <w:showingPlcHdr/>
        </w:sdtPr>
        <w:sdtEndPr/>
        <w:sdtContent>
          <w:r w:rsidR="007617AA" w:rsidRPr="0086540E">
            <w:rPr>
              <w:rFonts w:ascii="Times New Roman" w:hAnsi="Times New Roman" w:cs="Times New Roman"/>
              <w:color w:val="FF0000"/>
            </w:rPr>
            <w:t xml:space="preserve">Required Answer: </w:t>
          </w:r>
          <w:r w:rsidR="007617AA" w:rsidRPr="0086540E">
            <w:rPr>
              <w:rStyle w:val="PlaceholderText"/>
              <w:rFonts w:ascii="Times New Roman" w:hAnsi="Times New Roman" w:cs="Times New Roman"/>
            </w:rPr>
            <w:t>Click here to enter text.</w:t>
          </w:r>
        </w:sdtContent>
      </w:sdt>
      <w:r w:rsidR="007617AA" w:rsidRPr="0086540E">
        <w:rPr>
          <w:rFonts w:ascii="Times New Roman" w:hAnsi="Times New Roman" w:cs="Times New Roman"/>
        </w:rPr>
        <w:t xml:space="preserve"> </w:t>
      </w:r>
    </w:p>
    <w:p w:rsidR="007617AA" w:rsidRDefault="007617AA" w:rsidP="005008BE">
      <w:pPr>
        <w:ind w:left="360"/>
        <w:contextualSpacing/>
        <w:rPr>
          <w:rFonts w:ascii="Century Gothic" w:hAnsi="Century Gothic" w:cs="Times New Roman"/>
          <w:color w:val="1F497D" w:themeColor="text2"/>
          <w:sz w:val="24"/>
          <w:szCs w:val="24"/>
        </w:rPr>
      </w:pPr>
    </w:p>
    <w:p w:rsidR="007617AA" w:rsidRPr="00831B07" w:rsidRDefault="007617AA" w:rsidP="007617AA">
      <w:pPr>
        <w:numPr>
          <w:ilvl w:val="0"/>
          <w:numId w:val="17"/>
        </w:numPr>
        <w:contextualSpacing/>
        <w:rPr>
          <w:rFonts w:ascii="Century Gothic" w:hAnsi="Century Gothic" w:cs="Times New Roman"/>
          <w:color w:val="1F497D" w:themeColor="text2"/>
          <w:sz w:val="24"/>
          <w:szCs w:val="24"/>
        </w:rPr>
      </w:pPr>
      <w:r w:rsidRPr="00831B07">
        <w:rPr>
          <w:rFonts w:ascii="Century Gothic" w:hAnsi="Century Gothic" w:cs="Times New Roman"/>
          <w:color w:val="1F497D" w:themeColor="text2"/>
          <w:sz w:val="24"/>
          <w:szCs w:val="24"/>
        </w:rPr>
        <w:t xml:space="preserve">STRATEGIES TO </w:t>
      </w:r>
      <w:r>
        <w:rPr>
          <w:rFonts w:ascii="Century Gothic" w:hAnsi="Century Gothic" w:cs="Times New Roman"/>
          <w:color w:val="1F497D" w:themeColor="text2"/>
          <w:sz w:val="24"/>
          <w:szCs w:val="24"/>
        </w:rPr>
        <w:t>PROMOTE</w:t>
      </w:r>
      <w:r w:rsidRPr="00831B07">
        <w:rPr>
          <w:rFonts w:ascii="Century Gothic" w:hAnsi="Century Gothic" w:cs="Times New Roman"/>
          <w:color w:val="1F497D" w:themeColor="text2"/>
          <w:sz w:val="24"/>
          <w:szCs w:val="24"/>
        </w:rPr>
        <w:t xml:space="preserve"> INNOVATIVE CARE DELIVERY</w:t>
      </w:r>
      <w:r>
        <w:rPr>
          <w:rFonts w:ascii="Century Gothic" w:hAnsi="Century Gothic" w:cs="Times New Roman"/>
          <w:color w:val="1F497D" w:themeColor="text2"/>
          <w:sz w:val="24"/>
          <w:szCs w:val="24"/>
        </w:rPr>
        <w:t xml:space="preserve"> THAT INTEGRATES BEHAVIORAL, SOCIAL, AND MEDICAL CARE</w:t>
      </w:r>
      <w:r w:rsidRPr="00831B07">
        <w:rPr>
          <w:rFonts w:ascii="Century Gothic" w:hAnsi="Century Gothic" w:cs="Times New Roman"/>
          <w:color w:val="1F497D" w:themeColor="text2"/>
          <w:sz w:val="24"/>
          <w:szCs w:val="24"/>
        </w:rPr>
        <w:t xml:space="preserve"> </w:t>
      </w:r>
    </w:p>
    <w:p w:rsidR="007617AA" w:rsidRDefault="007617AA" w:rsidP="005008BE">
      <w:pPr>
        <w:ind w:left="360"/>
        <w:rPr>
          <w:rFonts w:ascii="Times New Roman" w:hAnsi="Times New Roman" w:cs="Times New Roman"/>
        </w:rPr>
      </w:pPr>
      <w:r w:rsidRPr="0086540E">
        <w:rPr>
          <w:rFonts w:ascii="Times New Roman" w:hAnsi="Times New Roman" w:cs="Times New Roman"/>
        </w:rPr>
        <w:t>Public and private payers alike are implementing new policies to support the development and scaling of innovative, high-quality</w:t>
      </w:r>
      <w:r w:rsidR="00AC7173">
        <w:rPr>
          <w:rFonts w:ascii="Times New Roman" w:hAnsi="Times New Roman" w:cs="Times New Roman"/>
        </w:rPr>
        <w:t>,</w:t>
      </w:r>
      <w:r w:rsidRPr="0086540E">
        <w:rPr>
          <w:rFonts w:ascii="Times New Roman" w:hAnsi="Times New Roman" w:cs="Times New Roman"/>
        </w:rPr>
        <w:t xml:space="preserve"> and efficient care delivery, such as, for example, new billing codes for the collaborative care model and telehealth visits under Medicare Part B, reimbursement for services rendered by peers and community health workers, and incentives for patients and providers to engage in evidence-based treatment for substance use disorder.</w:t>
      </w:r>
    </w:p>
    <w:p w:rsidR="00050DDB" w:rsidRPr="0086540E" w:rsidRDefault="00050DDB" w:rsidP="00050DDB">
      <w:pPr>
        <w:rPr>
          <w:rFonts w:ascii="Times New Roman" w:hAnsi="Times New Roman" w:cs="Times New Roman"/>
        </w:rPr>
      </w:pPr>
    </w:p>
    <w:p w:rsidR="007617AA" w:rsidRDefault="007617AA" w:rsidP="00AC7173">
      <w:pPr>
        <w:ind w:left="360"/>
        <w:rPr>
          <w:rFonts w:ascii="Times New Roman" w:hAnsi="Times New Roman" w:cs="Times New Roman"/>
        </w:rPr>
      </w:pPr>
      <w:r w:rsidRPr="00AC7173">
        <w:rPr>
          <w:rFonts w:ascii="Times New Roman" w:hAnsi="Times New Roman" w:cs="Times New Roman"/>
        </w:rPr>
        <w:t>Has your organization adopted policies related to any the following areas of care delivery improvement and innovation? [</w:t>
      </w:r>
      <w:proofErr w:type="gramStart"/>
      <w:r w:rsidRPr="00AC7173">
        <w:rPr>
          <w:rFonts w:ascii="Times New Roman" w:hAnsi="Times New Roman" w:cs="Times New Roman"/>
        </w:rPr>
        <w:t>check</w:t>
      </w:r>
      <w:proofErr w:type="gramEnd"/>
      <w:r w:rsidRPr="00AC7173">
        <w:rPr>
          <w:rFonts w:ascii="Times New Roman" w:hAnsi="Times New Roman" w:cs="Times New Roman"/>
        </w:rPr>
        <w:t xml:space="preserve"> all that apply</w:t>
      </w:r>
      <w:r w:rsidR="00AC7173" w:rsidRPr="00AC7173">
        <w:rPr>
          <w:rFonts w:ascii="Times New Roman" w:hAnsi="Times New Roman" w:cs="Times New Roman"/>
        </w:rPr>
        <w:t xml:space="preserve">, and describe your </w:t>
      </w:r>
      <w:r w:rsidR="007960E2">
        <w:rPr>
          <w:rFonts w:ascii="Times New Roman" w:hAnsi="Times New Roman" w:cs="Times New Roman"/>
        </w:rPr>
        <w:t xml:space="preserve">primary </w:t>
      </w:r>
      <w:r w:rsidR="00AC7173" w:rsidRPr="00AC7173">
        <w:rPr>
          <w:rFonts w:ascii="Times New Roman" w:hAnsi="Times New Roman" w:cs="Times New Roman"/>
        </w:rPr>
        <w:t>incentive related to the care delivery innovation in the fields below</w:t>
      </w:r>
      <w:r w:rsidRPr="00AC7173">
        <w:rPr>
          <w:rFonts w:ascii="Times New Roman" w:hAnsi="Times New Roman" w:cs="Times New Roman"/>
        </w:rPr>
        <w:t xml:space="preserve">] </w:t>
      </w:r>
    </w:p>
    <w:p w:rsidR="00AC7173" w:rsidRPr="00AC7173" w:rsidRDefault="00AC7173" w:rsidP="00AC7173">
      <w:pPr>
        <w:ind w:left="360"/>
        <w:rPr>
          <w:rFonts w:ascii="Times New Roman" w:hAnsi="Times New Roman" w:cs="Times New Roman"/>
        </w:rPr>
      </w:pPr>
    </w:p>
    <w:p w:rsidR="007617AA" w:rsidRPr="0086540E" w:rsidRDefault="007960E2" w:rsidP="007960E2">
      <w:pPr>
        <w:pStyle w:val="ListParagraph"/>
        <w:ind w:left="360"/>
        <w:rPr>
          <w:rFonts w:ascii="Times New Roman" w:hAnsi="Times New Roman" w:cs="Times New Roman"/>
        </w:rPr>
      </w:pPr>
      <w:sdt>
        <w:sdtPr>
          <w:rPr>
            <w:rFonts w:ascii="Times New Roman" w:eastAsia="MS Gothic" w:hAnsi="Times New Roman" w:cs="Times New Roman"/>
          </w:rPr>
          <w:id w:val="-121982391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7617AA" w:rsidRPr="0086540E">
        <w:rPr>
          <w:rFonts w:ascii="Times New Roman" w:hAnsi="Times New Roman" w:cs="Times New Roman"/>
        </w:rPr>
        <w:t>Readmissions</w:t>
      </w:r>
      <w:r w:rsidR="00AC7173">
        <w:rPr>
          <w:rFonts w:ascii="Times New Roman" w:hAnsi="Times New Roman" w:cs="Times New Roman"/>
        </w:rPr>
        <w:t xml:space="preserve"> </w:t>
      </w:r>
      <w:sdt>
        <w:sdtPr>
          <w:rPr>
            <w:rFonts w:ascii="Times New Roman" w:hAnsi="Times New Roman" w:cs="Times New Roman"/>
          </w:rPr>
          <w:id w:val="-1061326340"/>
          <w:showingPlcHdr/>
          <w:dropDownList>
            <w:listItem w:displayText="Payment Penalty or Non-Payment" w:value="Payment Penalty or Non-Payment"/>
            <w:listItem w:displayText="Fee-for-Service Reimbursement" w:value="Fee-for-Service Reimbursement"/>
            <w:listItem w:displayText="Accounted for in Global Budget Payment" w:value="Accounted for in Global Budget Payment"/>
            <w:listItem w:displayText="Co-Payment Reduction or Elimination" w:value="Co-Payment Reduction or Elimination"/>
            <w:listItem w:displayText="Member Rewards (e.g. gift care or cash back)" w:value="Member Rewards (e.g. gift care or cash back)"/>
            <w:listItem w:displayText="Other (please describe in a text box)" w:value="Other (please describe in a text box)"/>
          </w:dropDownList>
        </w:sdtPr>
        <w:sdtContent>
          <w:r w:rsidR="00AC7173" w:rsidRPr="009C45C0">
            <w:rPr>
              <w:rStyle w:val="PlaceholderText"/>
              <w:rFonts w:ascii="Times New Roman" w:hAnsi="Times New Roman" w:cs="Times New Roman"/>
              <w:color w:val="FF0000"/>
            </w:rPr>
            <w:t xml:space="preserve">Required Answer: </w:t>
          </w:r>
          <w:r w:rsidR="00AC7173" w:rsidRPr="009C45C0">
            <w:rPr>
              <w:rStyle w:val="PlaceholderText"/>
              <w:rFonts w:ascii="Times New Roman" w:hAnsi="Times New Roman" w:cs="Times New Roman"/>
              <w:color w:val="808080" w:themeColor="background1" w:themeShade="80"/>
            </w:rPr>
            <w:t>Click Here</w:t>
          </w:r>
        </w:sdtContent>
      </w:sdt>
    </w:p>
    <w:p w:rsidR="007617AA" w:rsidRPr="0086540E" w:rsidRDefault="007960E2" w:rsidP="007960E2">
      <w:pPr>
        <w:pStyle w:val="ListParagraph"/>
        <w:ind w:left="360"/>
        <w:rPr>
          <w:rFonts w:ascii="Times New Roman" w:hAnsi="Times New Roman" w:cs="Times New Roman"/>
        </w:rPr>
      </w:pPr>
      <w:sdt>
        <w:sdtPr>
          <w:rPr>
            <w:rFonts w:ascii="Times New Roman" w:hAnsi="Times New Roman" w:cs="Times New Roman"/>
          </w:rPr>
          <w:id w:val="1052808712"/>
          <w14:checkbox>
            <w14:checked w14:val="0"/>
            <w14:checkedState w14:val="2612" w14:font="MS Gothic"/>
            <w14:uncheckedState w14:val="2610" w14:font="MS Gothic"/>
          </w14:checkbox>
        </w:sdtPr>
        <w:sdtEndPr/>
        <w:sdtContent>
          <w:r w:rsidR="007617AA" w:rsidRPr="0086540E">
            <w:rPr>
              <w:rFonts w:ascii="MS Mincho" w:eastAsia="MS Mincho" w:hAnsi="MS Mincho" w:cs="MS Mincho" w:hint="eastAsia"/>
            </w:rPr>
            <w:t>☐</w:t>
          </w:r>
        </w:sdtContent>
      </w:sdt>
      <w:r w:rsidR="007617AA" w:rsidRPr="0086540E">
        <w:rPr>
          <w:rFonts w:ascii="Times New Roman" w:hAnsi="Times New Roman" w:cs="Times New Roman"/>
        </w:rPr>
        <w:t>Avoidable</w:t>
      </w:r>
      <w:r w:rsidR="007617AA">
        <w:rPr>
          <w:rFonts w:ascii="Times New Roman" w:hAnsi="Times New Roman" w:cs="Times New Roman"/>
        </w:rPr>
        <w:t xml:space="preserve"> emergency department (ED)</w:t>
      </w:r>
      <w:r w:rsidR="007617AA" w:rsidRPr="0086540E">
        <w:rPr>
          <w:rFonts w:ascii="Times New Roman" w:hAnsi="Times New Roman" w:cs="Times New Roman"/>
        </w:rPr>
        <w:t xml:space="preserve"> visits</w:t>
      </w:r>
      <w:r w:rsidR="00AC7173">
        <w:rPr>
          <w:rFonts w:ascii="Times New Roman" w:hAnsi="Times New Roman" w:cs="Times New Roman"/>
        </w:rPr>
        <w:t xml:space="preserve"> </w:t>
      </w:r>
      <w:sdt>
        <w:sdtPr>
          <w:rPr>
            <w:rFonts w:ascii="Times New Roman" w:hAnsi="Times New Roman" w:cs="Times New Roman"/>
          </w:rPr>
          <w:id w:val="1661574101"/>
          <w:showingPlcHdr/>
          <w:dropDownList>
            <w:listItem w:displayText="Payment Penalty or Non-Payment" w:value="Payment Penalty or Non-Payment"/>
            <w:listItem w:displayText="Fee-for-Service Reimbursement" w:value="Fee-for-Service Reimbursement"/>
            <w:listItem w:displayText="Accounted for in Global Budget Payment" w:value="Accounted for in Global Budget Payment"/>
            <w:listItem w:displayText="Co-Payment Reduction or Elimination" w:value="Co-Payment Reduction or Elimination"/>
            <w:listItem w:displayText="Member Rewards (e.g. gift care or cash back)" w:value="Member Rewards (e.g. gift care or cash back)"/>
            <w:listItem w:displayText="Other (please describe in a text box)" w:value="Other (please describe in a text box)"/>
          </w:dropDownList>
        </w:sdtPr>
        <w:sdtContent>
          <w:r w:rsidR="00AC7173" w:rsidRPr="009C45C0">
            <w:rPr>
              <w:rStyle w:val="PlaceholderText"/>
              <w:rFonts w:ascii="Times New Roman" w:hAnsi="Times New Roman" w:cs="Times New Roman"/>
              <w:color w:val="FF0000"/>
            </w:rPr>
            <w:t xml:space="preserve">Required Answer: </w:t>
          </w:r>
          <w:r w:rsidR="00AC7173" w:rsidRPr="009C45C0">
            <w:rPr>
              <w:rStyle w:val="PlaceholderText"/>
              <w:rFonts w:ascii="Times New Roman" w:hAnsi="Times New Roman" w:cs="Times New Roman"/>
              <w:color w:val="808080" w:themeColor="background1" w:themeShade="80"/>
            </w:rPr>
            <w:t>Click Here</w:t>
          </w:r>
        </w:sdtContent>
      </w:sdt>
    </w:p>
    <w:p w:rsidR="007617AA" w:rsidRDefault="007960E2" w:rsidP="007960E2">
      <w:pPr>
        <w:ind w:left="360"/>
        <w:rPr>
          <w:rFonts w:ascii="Times New Roman" w:hAnsi="Times New Roman" w:cs="Times New Roman"/>
        </w:rPr>
      </w:pPr>
      <w:sdt>
        <w:sdtPr>
          <w:rPr>
            <w:rFonts w:ascii="Times New Roman" w:hAnsi="Times New Roman" w:cs="Times New Roman"/>
          </w:rPr>
          <w:id w:val="408749250"/>
          <w14:checkbox>
            <w14:checked w14:val="0"/>
            <w14:checkedState w14:val="2612" w14:font="MS Gothic"/>
            <w14:uncheckedState w14:val="2610" w14:font="MS Gothic"/>
          </w14:checkbox>
        </w:sdtPr>
        <w:sdtEndPr/>
        <w:sdtContent>
          <w:r w:rsidR="007617AA" w:rsidRPr="0086540E">
            <w:rPr>
              <w:rFonts w:ascii="MS Mincho" w:eastAsia="MS Mincho" w:hAnsi="MS Mincho" w:cs="MS Mincho" w:hint="eastAsia"/>
            </w:rPr>
            <w:t>☐</w:t>
          </w:r>
        </w:sdtContent>
      </w:sdt>
      <w:r w:rsidR="007617AA" w:rsidRPr="0086540E">
        <w:rPr>
          <w:rFonts w:ascii="Times New Roman" w:hAnsi="Times New Roman" w:cs="Times New Roman"/>
        </w:rPr>
        <w:t>Behavioral health integration into primary care (e.g.</w:t>
      </w:r>
      <w:r w:rsidR="007617AA">
        <w:rPr>
          <w:rFonts w:ascii="Times New Roman" w:hAnsi="Times New Roman" w:cs="Times New Roman"/>
        </w:rPr>
        <w:t>,</w:t>
      </w:r>
      <w:r w:rsidR="007617AA" w:rsidRPr="0086540E">
        <w:rPr>
          <w:rFonts w:ascii="Times New Roman" w:hAnsi="Times New Roman" w:cs="Times New Roman"/>
        </w:rPr>
        <w:t xml:space="preserve"> collaborative care model)</w:t>
      </w:r>
    </w:p>
    <w:p w:rsidR="00AC7173" w:rsidRPr="0086540E" w:rsidRDefault="00AC7173" w:rsidP="007960E2">
      <w:pPr>
        <w:ind w:left="360"/>
        <w:rPr>
          <w:rFonts w:ascii="Times New Roman" w:hAnsi="Times New Roman" w:cs="Times New Roman"/>
        </w:rPr>
      </w:pPr>
      <w:sdt>
        <w:sdtPr>
          <w:rPr>
            <w:rFonts w:ascii="Times New Roman" w:hAnsi="Times New Roman" w:cs="Times New Roman"/>
          </w:rPr>
          <w:id w:val="-596560435"/>
          <w:showingPlcHdr/>
          <w:dropDownList>
            <w:listItem w:displayText="Payment Penalty or Non-Payment" w:value="Payment Penalty or Non-Payment"/>
            <w:listItem w:displayText="Fee-for-Service Reimbursement" w:value="Fee-for-Service Reimbursement"/>
            <w:listItem w:displayText="Accounted for in Global Budget Payment" w:value="Accounted for in Global Budget Payment"/>
            <w:listItem w:displayText="Co-Payment Reduction or Elimination" w:value="Co-Payment Reduction or Elimination"/>
            <w:listItem w:displayText="Member Rewards (e.g. gift care or cash back)" w:value="Member Rewards (e.g. gift care or cash back)"/>
            <w:listItem w:displayText="Other (please describe in a text box)" w:value="Other (please describe in a text box)"/>
          </w:dropDownList>
        </w:sdtPr>
        <w:sdtContent>
          <w:r w:rsidRPr="009C45C0">
            <w:rPr>
              <w:rStyle w:val="PlaceholderText"/>
              <w:rFonts w:ascii="Times New Roman" w:hAnsi="Times New Roman" w:cs="Times New Roman"/>
              <w:color w:val="FF0000"/>
            </w:rPr>
            <w:t xml:space="preserve">Required Answer: </w:t>
          </w:r>
          <w:r w:rsidRPr="009C45C0">
            <w:rPr>
              <w:rStyle w:val="PlaceholderText"/>
              <w:rFonts w:ascii="Times New Roman" w:hAnsi="Times New Roman" w:cs="Times New Roman"/>
              <w:color w:val="808080" w:themeColor="background1" w:themeShade="80"/>
            </w:rPr>
            <w:t>Click Here</w:t>
          </w:r>
        </w:sdtContent>
      </w:sdt>
    </w:p>
    <w:p w:rsidR="007617AA" w:rsidRDefault="007960E2" w:rsidP="007960E2">
      <w:pPr>
        <w:ind w:left="360"/>
        <w:rPr>
          <w:rFonts w:ascii="Times New Roman" w:hAnsi="Times New Roman" w:cs="Times New Roman"/>
        </w:rPr>
      </w:pPr>
      <w:sdt>
        <w:sdtPr>
          <w:rPr>
            <w:rFonts w:ascii="Times New Roman" w:hAnsi="Times New Roman" w:cs="Times New Roman"/>
          </w:rPr>
          <w:id w:val="-953548567"/>
          <w14:checkbox>
            <w14:checked w14:val="0"/>
            <w14:checkedState w14:val="2612" w14:font="MS Gothic"/>
            <w14:uncheckedState w14:val="2610" w14:font="MS Gothic"/>
          </w14:checkbox>
        </w:sdtPr>
        <w:sdtEndPr/>
        <w:sdtContent>
          <w:r w:rsidR="007617AA" w:rsidRPr="0086540E">
            <w:rPr>
              <w:rFonts w:ascii="MS Mincho" w:eastAsia="MS Mincho" w:hAnsi="MS Mincho" w:cs="MS Mincho" w:hint="eastAsia"/>
            </w:rPr>
            <w:t>☐</w:t>
          </w:r>
        </w:sdtContent>
      </w:sdt>
      <w:r w:rsidR="007617AA" w:rsidRPr="0086540E">
        <w:rPr>
          <w:rFonts w:ascii="Times New Roman" w:hAnsi="Times New Roman" w:cs="Times New Roman"/>
        </w:rPr>
        <w:t>Pharmacologic or other evidence-base therapies for substance use disorder</w:t>
      </w:r>
    </w:p>
    <w:p w:rsidR="00AC7173" w:rsidRPr="0086540E" w:rsidRDefault="00AC7173" w:rsidP="007960E2">
      <w:pPr>
        <w:ind w:left="360"/>
        <w:rPr>
          <w:rFonts w:ascii="Times New Roman" w:hAnsi="Times New Roman" w:cs="Times New Roman"/>
        </w:rPr>
      </w:pPr>
      <w:sdt>
        <w:sdtPr>
          <w:rPr>
            <w:rFonts w:ascii="Times New Roman" w:hAnsi="Times New Roman" w:cs="Times New Roman"/>
          </w:rPr>
          <w:id w:val="-369764375"/>
          <w:showingPlcHdr/>
          <w:dropDownList>
            <w:listItem w:displayText="Payment Penalty or Non-Payment" w:value="Payment Penalty or Non-Payment"/>
            <w:listItem w:displayText="Fee-for-Service Reimbursement" w:value="Fee-for-Service Reimbursement"/>
            <w:listItem w:displayText="Accounted for in Global Budget Payment" w:value="Accounted for in Global Budget Payment"/>
            <w:listItem w:displayText="Co-Payment Reduction or Elimination" w:value="Co-Payment Reduction or Elimination"/>
            <w:listItem w:displayText="Member Rewards (e.g. gift care or cash back)" w:value="Member Rewards (e.g. gift care or cash back)"/>
            <w:listItem w:displayText="Other (please describe in a text box)" w:value="Other (please describe in a text box)"/>
          </w:dropDownList>
        </w:sdtPr>
        <w:sdtContent>
          <w:r w:rsidRPr="009C45C0">
            <w:rPr>
              <w:rStyle w:val="PlaceholderText"/>
              <w:rFonts w:ascii="Times New Roman" w:hAnsi="Times New Roman" w:cs="Times New Roman"/>
              <w:color w:val="FF0000"/>
            </w:rPr>
            <w:t xml:space="preserve">Required Answer: </w:t>
          </w:r>
          <w:r w:rsidRPr="009C45C0">
            <w:rPr>
              <w:rStyle w:val="PlaceholderText"/>
              <w:rFonts w:ascii="Times New Roman" w:hAnsi="Times New Roman" w:cs="Times New Roman"/>
              <w:color w:val="808080" w:themeColor="background1" w:themeShade="80"/>
            </w:rPr>
            <w:t>Click Here</w:t>
          </w:r>
        </w:sdtContent>
      </w:sdt>
    </w:p>
    <w:p w:rsidR="007617AA" w:rsidRPr="0086540E" w:rsidRDefault="007960E2" w:rsidP="007960E2">
      <w:pPr>
        <w:ind w:left="360"/>
        <w:rPr>
          <w:rFonts w:ascii="Times New Roman" w:hAnsi="Times New Roman" w:cs="Times New Roman"/>
        </w:rPr>
      </w:pPr>
      <w:sdt>
        <w:sdtPr>
          <w:rPr>
            <w:rFonts w:ascii="Times New Roman" w:hAnsi="Times New Roman" w:cs="Times New Roman"/>
          </w:rPr>
          <w:id w:val="976801963"/>
          <w14:checkbox>
            <w14:checked w14:val="0"/>
            <w14:checkedState w14:val="2612" w14:font="MS Gothic"/>
            <w14:uncheckedState w14:val="2610" w14:font="MS Gothic"/>
          </w14:checkbox>
        </w:sdtPr>
        <w:sdtEndPr/>
        <w:sdtContent>
          <w:r w:rsidR="007617AA" w:rsidRPr="0086540E">
            <w:rPr>
              <w:rFonts w:ascii="MS Mincho" w:eastAsia="MS Mincho" w:hAnsi="MS Mincho" w:cs="MS Mincho" w:hint="eastAsia"/>
            </w:rPr>
            <w:t>☐</w:t>
          </w:r>
        </w:sdtContent>
      </w:sdt>
      <w:r w:rsidR="007617AA" w:rsidRPr="0086540E">
        <w:rPr>
          <w:rFonts w:ascii="Times New Roman" w:hAnsi="Times New Roman" w:cs="Times New Roman"/>
        </w:rPr>
        <w:t>Peers and/or community health workers</w:t>
      </w:r>
      <w:r w:rsidR="00AC7173">
        <w:rPr>
          <w:rFonts w:ascii="Times New Roman" w:hAnsi="Times New Roman" w:cs="Times New Roman"/>
        </w:rPr>
        <w:t xml:space="preserve"> </w:t>
      </w:r>
      <w:sdt>
        <w:sdtPr>
          <w:rPr>
            <w:rFonts w:ascii="Times New Roman" w:hAnsi="Times New Roman" w:cs="Times New Roman"/>
          </w:rPr>
          <w:id w:val="-1964947343"/>
          <w:showingPlcHdr/>
          <w:dropDownList>
            <w:listItem w:displayText="Payment Penalty or Non-Payment" w:value="Payment Penalty or Non-Payment"/>
            <w:listItem w:displayText="Fee-for-Service Reimbursement" w:value="Fee-for-Service Reimbursement"/>
            <w:listItem w:displayText="Accounted for in Global Budget Payment" w:value="Accounted for in Global Budget Payment"/>
            <w:listItem w:displayText="Co-Payment Reduction or Elimination" w:value="Co-Payment Reduction or Elimination"/>
            <w:listItem w:displayText="Member Rewards (e.g. gift care or cash back)" w:value="Member Rewards (e.g. gift care or cash back)"/>
            <w:listItem w:displayText="Other (please describe in a text box)" w:value="Other (please describe in a text box)"/>
          </w:dropDownList>
        </w:sdtPr>
        <w:sdtContent>
          <w:r w:rsidR="00AC7173" w:rsidRPr="009C45C0">
            <w:rPr>
              <w:rStyle w:val="PlaceholderText"/>
              <w:rFonts w:ascii="Times New Roman" w:hAnsi="Times New Roman" w:cs="Times New Roman"/>
              <w:color w:val="FF0000"/>
            </w:rPr>
            <w:t xml:space="preserve">Required Answer: </w:t>
          </w:r>
          <w:r w:rsidR="00AC7173" w:rsidRPr="009C45C0">
            <w:rPr>
              <w:rStyle w:val="PlaceholderText"/>
              <w:rFonts w:ascii="Times New Roman" w:hAnsi="Times New Roman" w:cs="Times New Roman"/>
              <w:color w:val="808080" w:themeColor="background1" w:themeShade="80"/>
            </w:rPr>
            <w:t>Click Here</w:t>
          </w:r>
        </w:sdtContent>
      </w:sdt>
    </w:p>
    <w:p w:rsidR="007617AA" w:rsidRPr="0086540E" w:rsidRDefault="007960E2" w:rsidP="007960E2">
      <w:pPr>
        <w:ind w:left="360"/>
        <w:rPr>
          <w:rFonts w:ascii="Times New Roman" w:hAnsi="Times New Roman" w:cs="Times New Roman"/>
        </w:rPr>
      </w:pPr>
      <w:sdt>
        <w:sdtPr>
          <w:rPr>
            <w:rFonts w:ascii="Times New Roman" w:hAnsi="Times New Roman" w:cs="Times New Roman"/>
          </w:rPr>
          <w:id w:val="-1691522329"/>
          <w14:checkbox>
            <w14:checked w14:val="0"/>
            <w14:checkedState w14:val="2612" w14:font="MS Gothic"/>
            <w14:uncheckedState w14:val="2610" w14:font="MS Gothic"/>
          </w14:checkbox>
        </w:sdtPr>
        <w:sdtEndPr/>
        <w:sdtContent>
          <w:r w:rsidR="007617AA" w:rsidRPr="0086540E">
            <w:rPr>
              <w:rFonts w:ascii="MS Mincho" w:eastAsia="MS Mincho" w:hAnsi="MS Mincho" w:cs="MS Mincho" w:hint="eastAsia"/>
            </w:rPr>
            <w:t>☐</w:t>
          </w:r>
        </w:sdtContent>
      </w:sdt>
      <w:proofErr w:type="spellStart"/>
      <w:r w:rsidR="007617AA" w:rsidRPr="0086540E">
        <w:rPr>
          <w:rFonts w:ascii="Times New Roman" w:hAnsi="Times New Roman" w:cs="Times New Roman"/>
        </w:rPr>
        <w:t>Telehealth</w:t>
      </w:r>
      <w:proofErr w:type="spellEnd"/>
      <w:r w:rsidR="007617AA" w:rsidRPr="0086540E">
        <w:rPr>
          <w:rFonts w:ascii="Times New Roman" w:hAnsi="Times New Roman" w:cs="Times New Roman"/>
        </w:rPr>
        <w:t>/telemedicine</w:t>
      </w:r>
      <w:r w:rsidR="00AC7173">
        <w:rPr>
          <w:rFonts w:ascii="Times New Roman" w:hAnsi="Times New Roman" w:cs="Times New Roman"/>
        </w:rPr>
        <w:t xml:space="preserve"> </w:t>
      </w:r>
      <w:sdt>
        <w:sdtPr>
          <w:rPr>
            <w:rFonts w:ascii="Times New Roman" w:hAnsi="Times New Roman" w:cs="Times New Roman"/>
          </w:rPr>
          <w:id w:val="-1584834929"/>
          <w:showingPlcHdr/>
          <w:dropDownList>
            <w:listItem w:displayText="Payment Penalty or Non-Payment" w:value="Payment Penalty or Non-Payment"/>
            <w:listItem w:displayText="Fee-for-Service Reimbursement" w:value="Fee-for-Service Reimbursement"/>
            <w:listItem w:displayText="Accounted for in Global Budget Payment" w:value="Accounted for in Global Budget Payment"/>
            <w:listItem w:displayText="Co-Payment Reduction or Elimination" w:value="Co-Payment Reduction or Elimination"/>
            <w:listItem w:displayText="Member Rewards (e.g. gift care or cash back)" w:value="Member Rewards (e.g. gift care or cash back)"/>
            <w:listItem w:displayText="Other (please describe in a text box)" w:value="Other (please describe in a text box)"/>
          </w:dropDownList>
        </w:sdtPr>
        <w:sdtContent>
          <w:r w:rsidR="00AC7173" w:rsidRPr="009C45C0">
            <w:rPr>
              <w:rStyle w:val="PlaceholderText"/>
              <w:rFonts w:ascii="Times New Roman" w:hAnsi="Times New Roman" w:cs="Times New Roman"/>
              <w:color w:val="FF0000"/>
            </w:rPr>
            <w:t xml:space="preserve">Required Answer: </w:t>
          </w:r>
          <w:r w:rsidR="00AC7173" w:rsidRPr="009C45C0">
            <w:rPr>
              <w:rStyle w:val="PlaceholderText"/>
              <w:rFonts w:ascii="Times New Roman" w:hAnsi="Times New Roman" w:cs="Times New Roman"/>
              <w:color w:val="808080" w:themeColor="background1" w:themeShade="80"/>
            </w:rPr>
            <w:t>Click Here</w:t>
          </w:r>
        </w:sdtContent>
      </w:sdt>
    </w:p>
    <w:p w:rsidR="007617AA" w:rsidRPr="0086540E" w:rsidRDefault="007960E2" w:rsidP="007960E2">
      <w:pPr>
        <w:ind w:left="360"/>
        <w:rPr>
          <w:rFonts w:ascii="Times New Roman" w:hAnsi="Times New Roman" w:cs="Times New Roman"/>
        </w:rPr>
      </w:pPr>
      <w:sdt>
        <w:sdtPr>
          <w:rPr>
            <w:rFonts w:ascii="Times New Roman" w:hAnsi="Times New Roman" w:cs="Times New Roman"/>
          </w:rPr>
          <w:id w:val="2076080631"/>
          <w14:checkbox>
            <w14:checked w14:val="0"/>
            <w14:checkedState w14:val="2612" w14:font="MS Gothic"/>
            <w14:uncheckedState w14:val="2610" w14:font="MS Gothic"/>
          </w14:checkbox>
        </w:sdtPr>
        <w:sdtEndPr/>
        <w:sdtContent>
          <w:r w:rsidR="007617AA" w:rsidRPr="0086540E">
            <w:rPr>
              <w:rFonts w:ascii="MS Mincho" w:eastAsia="MS Mincho" w:hAnsi="MS Mincho" w:cs="MS Mincho" w:hint="eastAsia"/>
            </w:rPr>
            <w:t>☐</w:t>
          </w:r>
        </w:sdtContent>
      </w:sdt>
      <w:r w:rsidR="007617AA" w:rsidRPr="0086540E">
        <w:rPr>
          <w:rFonts w:ascii="Times New Roman" w:hAnsi="Times New Roman" w:cs="Times New Roman"/>
        </w:rPr>
        <w:t>Non-medical transportation</w:t>
      </w:r>
      <w:r w:rsidR="00AC7173">
        <w:rPr>
          <w:rFonts w:ascii="Times New Roman" w:hAnsi="Times New Roman" w:cs="Times New Roman"/>
        </w:rPr>
        <w:t xml:space="preserve"> </w:t>
      </w:r>
      <w:sdt>
        <w:sdtPr>
          <w:rPr>
            <w:rFonts w:ascii="Times New Roman" w:hAnsi="Times New Roman" w:cs="Times New Roman"/>
          </w:rPr>
          <w:id w:val="1033224258"/>
          <w:showingPlcHdr/>
          <w:dropDownList>
            <w:listItem w:displayText="Payment Penalty or Non-Payment" w:value="Payment Penalty or Non-Payment"/>
            <w:listItem w:displayText="Fee-for-Service Reimbursement" w:value="Fee-for-Service Reimbursement"/>
            <w:listItem w:displayText="Accounted for in Global Budget Payment" w:value="Accounted for in Global Budget Payment"/>
            <w:listItem w:displayText="Co-Payment Reduction or Elimination" w:value="Co-Payment Reduction or Elimination"/>
            <w:listItem w:displayText="Member Rewards (e.g. gift care or cash back)" w:value="Member Rewards (e.g. gift care or cash back)"/>
            <w:listItem w:displayText="Other (please describe in a text box)" w:value="Other (please describe in a text box)"/>
          </w:dropDownList>
        </w:sdtPr>
        <w:sdtContent>
          <w:r w:rsidR="00AC7173" w:rsidRPr="009C45C0">
            <w:rPr>
              <w:rStyle w:val="PlaceholderText"/>
              <w:rFonts w:ascii="Times New Roman" w:hAnsi="Times New Roman" w:cs="Times New Roman"/>
              <w:color w:val="FF0000"/>
            </w:rPr>
            <w:t xml:space="preserve">Required Answer: </w:t>
          </w:r>
          <w:r w:rsidR="00AC7173" w:rsidRPr="009C45C0">
            <w:rPr>
              <w:rStyle w:val="PlaceholderText"/>
              <w:rFonts w:ascii="Times New Roman" w:hAnsi="Times New Roman" w:cs="Times New Roman"/>
              <w:color w:val="808080" w:themeColor="background1" w:themeShade="80"/>
            </w:rPr>
            <w:t>Click Here</w:t>
          </w:r>
        </w:sdtContent>
      </w:sdt>
    </w:p>
    <w:p w:rsidR="007617AA" w:rsidRPr="0086540E" w:rsidRDefault="007960E2" w:rsidP="007960E2">
      <w:pPr>
        <w:ind w:left="360"/>
        <w:rPr>
          <w:rFonts w:ascii="Times New Roman" w:hAnsi="Times New Roman" w:cs="Times New Roman"/>
        </w:rPr>
      </w:pPr>
      <w:sdt>
        <w:sdtPr>
          <w:rPr>
            <w:rFonts w:ascii="Times New Roman" w:hAnsi="Times New Roman" w:cs="Times New Roman"/>
          </w:rPr>
          <w:id w:val="1452671612"/>
          <w14:checkbox>
            <w14:checked w14:val="0"/>
            <w14:checkedState w14:val="2612" w14:font="MS Gothic"/>
            <w14:uncheckedState w14:val="2610" w14:font="MS Gothic"/>
          </w14:checkbox>
        </w:sdtPr>
        <w:sdtEndPr/>
        <w:sdtContent>
          <w:r w:rsidR="007617AA" w:rsidRPr="0086540E">
            <w:rPr>
              <w:rFonts w:ascii="MS Mincho" w:eastAsia="MS Mincho" w:hAnsi="MS Mincho" w:cs="MS Mincho" w:hint="eastAsia"/>
            </w:rPr>
            <w:t>☐</w:t>
          </w:r>
        </w:sdtContent>
      </w:sdt>
      <w:r w:rsidR="007617AA" w:rsidRPr="0086540E">
        <w:rPr>
          <w:rFonts w:ascii="Times New Roman" w:hAnsi="Times New Roman" w:cs="Times New Roman"/>
        </w:rPr>
        <w:t>Supportive temporary or permanent housing</w:t>
      </w:r>
      <w:r w:rsidR="00AC7173">
        <w:rPr>
          <w:rFonts w:ascii="Times New Roman" w:hAnsi="Times New Roman" w:cs="Times New Roman"/>
        </w:rPr>
        <w:t xml:space="preserve"> </w:t>
      </w:r>
      <w:sdt>
        <w:sdtPr>
          <w:rPr>
            <w:rFonts w:ascii="Times New Roman" w:hAnsi="Times New Roman" w:cs="Times New Roman"/>
          </w:rPr>
          <w:id w:val="-1651208411"/>
          <w:showingPlcHdr/>
          <w:dropDownList>
            <w:listItem w:displayText="Payment Penalty or Non-Payment" w:value="Payment Penalty or Non-Payment"/>
            <w:listItem w:displayText="Fee-for-Service Reimbursement" w:value="Fee-for-Service Reimbursement"/>
            <w:listItem w:displayText="Accounted for in Global Budget Payment" w:value="Accounted for in Global Budget Payment"/>
            <w:listItem w:displayText="Co-Payment Reduction or Elimination" w:value="Co-Payment Reduction or Elimination"/>
            <w:listItem w:displayText="Member Rewards (e.g. gift care or cash back)" w:value="Member Rewards (e.g. gift care or cash back)"/>
            <w:listItem w:displayText="Other (please describe in a text box)" w:value="Other (please describe in a text box)"/>
          </w:dropDownList>
        </w:sdtPr>
        <w:sdtContent>
          <w:r w:rsidR="00AC7173" w:rsidRPr="009C45C0">
            <w:rPr>
              <w:rStyle w:val="PlaceholderText"/>
              <w:rFonts w:ascii="Times New Roman" w:hAnsi="Times New Roman" w:cs="Times New Roman"/>
              <w:color w:val="FF0000"/>
            </w:rPr>
            <w:t xml:space="preserve">Required Answer: </w:t>
          </w:r>
          <w:r w:rsidR="00AC7173" w:rsidRPr="009C45C0">
            <w:rPr>
              <w:rStyle w:val="PlaceholderText"/>
              <w:rFonts w:ascii="Times New Roman" w:hAnsi="Times New Roman" w:cs="Times New Roman"/>
              <w:color w:val="808080" w:themeColor="background1" w:themeShade="80"/>
            </w:rPr>
            <w:t>Click Here</w:t>
          </w:r>
        </w:sdtContent>
      </w:sdt>
    </w:p>
    <w:p w:rsidR="007617AA" w:rsidRPr="0086540E" w:rsidRDefault="007960E2" w:rsidP="007960E2">
      <w:pPr>
        <w:ind w:left="360"/>
        <w:contextualSpacing/>
        <w:rPr>
          <w:rFonts w:ascii="Times New Roman" w:hAnsi="Times New Roman" w:cs="Times New Roman"/>
        </w:rPr>
      </w:pPr>
      <w:sdt>
        <w:sdtPr>
          <w:rPr>
            <w:rFonts w:ascii="Times New Roman" w:hAnsi="Times New Roman" w:cs="Times New Roman"/>
          </w:rPr>
          <w:id w:val="-1818864806"/>
          <w14:checkbox>
            <w14:checked w14:val="0"/>
            <w14:checkedState w14:val="2612" w14:font="MS Gothic"/>
            <w14:uncheckedState w14:val="2610" w14:font="MS Gothic"/>
          </w14:checkbox>
        </w:sdtPr>
        <w:sdtEndPr/>
        <w:sdtContent>
          <w:r w:rsidR="00AC7173">
            <w:rPr>
              <w:rFonts w:ascii="MS Gothic" w:eastAsia="MS Gothic" w:hAnsi="MS Gothic" w:cs="Times New Roman" w:hint="eastAsia"/>
            </w:rPr>
            <w:t>☐</w:t>
          </w:r>
        </w:sdtContent>
      </w:sdt>
      <w:r w:rsidR="007617AA" w:rsidRPr="0086540E">
        <w:rPr>
          <w:rFonts w:ascii="Times New Roman" w:hAnsi="Times New Roman" w:cs="Times New Roman"/>
        </w:rPr>
        <w:t xml:space="preserve">Other: </w:t>
      </w:r>
      <w:sdt>
        <w:sdtPr>
          <w:rPr>
            <w:rFonts w:ascii="Times New Roman" w:hAnsi="Times New Roman" w:cs="Times New Roman"/>
          </w:rPr>
          <w:id w:val="168988449"/>
          <w:showingPlcHdr/>
        </w:sdtPr>
        <w:sdtEndPr/>
        <w:sdtContent>
          <w:r w:rsidR="007617AA" w:rsidRPr="0086540E">
            <w:rPr>
              <w:rFonts w:ascii="Times New Roman" w:hAnsi="Times New Roman" w:cs="Times New Roman"/>
              <w:color w:val="808080"/>
            </w:rPr>
            <w:t>Click here to enter text.</w:t>
          </w:r>
        </w:sdtContent>
      </w:sdt>
      <w:r w:rsidR="00AC7173" w:rsidRPr="00AC7173">
        <w:rPr>
          <w:rFonts w:ascii="Times New Roman" w:hAnsi="Times New Roman" w:cs="Times New Roman"/>
        </w:rPr>
        <w:t xml:space="preserve"> </w:t>
      </w:r>
      <w:sdt>
        <w:sdtPr>
          <w:rPr>
            <w:rFonts w:ascii="Times New Roman" w:hAnsi="Times New Roman" w:cs="Times New Roman"/>
          </w:rPr>
          <w:id w:val="-1330136843"/>
          <w:showingPlcHdr/>
          <w:dropDownList>
            <w:listItem w:displayText="Payment Penalty or Non-Payment" w:value="Payment Penalty or Non-Payment"/>
            <w:listItem w:displayText="Fee-for-Service Reimbursement" w:value="Fee-for-Service Reimbursement"/>
            <w:listItem w:displayText="Accounted for in Global Budget Payment" w:value="Accounted for in Global Budget Payment"/>
            <w:listItem w:displayText="Co-Payment Reduction or Elimination" w:value="Co-Payment Reduction or Elimination"/>
            <w:listItem w:displayText="Member Rewards (e.g. gift care or cash back)" w:value="Member Rewards (e.g. gift care or cash back)"/>
            <w:listItem w:displayText="Other (please describe in a text box)" w:value="Other (please describe in a text box)"/>
          </w:dropDownList>
        </w:sdtPr>
        <w:sdtContent>
          <w:r w:rsidR="00AC7173" w:rsidRPr="009C45C0">
            <w:rPr>
              <w:rStyle w:val="PlaceholderText"/>
              <w:rFonts w:ascii="Times New Roman" w:hAnsi="Times New Roman" w:cs="Times New Roman"/>
              <w:color w:val="FF0000"/>
            </w:rPr>
            <w:t xml:space="preserve">Required Answer: </w:t>
          </w:r>
          <w:r w:rsidR="00AC7173" w:rsidRPr="009C45C0">
            <w:rPr>
              <w:rStyle w:val="PlaceholderText"/>
              <w:rFonts w:ascii="Times New Roman" w:hAnsi="Times New Roman" w:cs="Times New Roman"/>
              <w:color w:val="808080" w:themeColor="background1" w:themeShade="80"/>
            </w:rPr>
            <w:t>Click Here</w:t>
          </w:r>
        </w:sdtContent>
      </w:sdt>
    </w:p>
    <w:p w:rsidR="00D1583E" w:rsidRDefault="00D1583E" w:rsidP="00754B6C">
      <w:pPr>
        <w:pStyle w:val="ListParagraph"/>
        <w:numPr>
          <w:ilvl w:val="2"/>
          <w:numId w:val="21"/>
        </w:numPr>
        <w:sectPr w:rsidR="00D1583E" w:rsidSect="00BF79FD">
          <w:footerReference w:type="first" r:id="rId26"/>
          <w:pgSz w:w="12240" w:h="15840"/>
          <w:pgMar w:top="1440" w:right="1440" w:bottom="1440" w:left="1440" w:header="720" w:footer="1008" w:gutter="0"/>
          <w:pgNumType w:start="1"/>
          <w:cols w:space="720"/>
          <w:titlePg/>
          <w:docGrid w:linePitch="360"/>
        </w:sectPr>
      </w:pPr>
      <w:bookmarkStart w:id="1" w:name="_GoBack"/>
      <w:bookmarkEnd w:id="1"/>
    </w:p>
    <w:p w:rsidR="007617AA" w:rsidRPr="00754B6C" w:rsidRDefault="007617AA" w:rsidP="00D1583E">
      <w:pPr>
        <w:pStyle w:val="ListParagraph"/>
        <w:ind w:left="1080"/>
        <w:rPr>
          <w:rFonts w:ascii="Times New Roman" w:hAnsi="Times New Roman" w:cs="Times New Roman"/>
        </w:rPr>
      </w:pPr>
    </w:p>
    <w:p w:rsidR="007617AA" w:rsidRPr="00050DDB" w:rsidRDefault="007617AA" w:rsidP="00050DDB">
      <w:pPr>
        <w:pStyle w:val="ListParagraph"/>
        <w:numPr>
          <w:ilvl w:val="0"/>
          <w:numId w:val="17"/>
        </w:numPr>
        <w:rPr>
          <w:rFonts w:ascii="Century Gothic" w:hAnsi="Century Gothic" w:cs="Times New Roman"/>
          <w:color w:val="1F497D" w:themeColor="text2"/>
          <w:sz w:val="24"/>
          <w:szCs w:val="24"/>
        </w:rPr>
      </w:pPr>
      <w:r w:rsidRPr="00050DDB">
        <w:rPr>
          <w:rFonts w:ascii="Century Gothic" w:hAnsi="Century Gothic" w:cs="Times New Roman"/>
          <w:color w:val="1F497D" w:themeColor="text2"/>
          <w:sz w:val="24"/>
          <w:szCs w:val="24"/>
        </w:rPr>
        <w:t xml:space="preserve">STRATEGIES TO INCREASE HEALTH CARE TRANSPARENCY </w:t>
      </w:r>
    </w:p>
    <w:p w:rsidR="007617AA" w:rsidRDefault="007617AA" w:rsidP="005008BE">
      <w:pPr>
        <w:ind w:left="360"/>
        <w:contextualSpacing/>
        <w:rPr>
          <w:rFonts w:ascii="Times New Roman" w:hAnsi="Times New Roman" w:cs="Times New Roman"/>
        </w:rPr>
      </w:pPr>
      <w:r w:rsidRPr="00831B07">
        <w:rPr>
          <w:rFonts w:ascii="Times New Roman" w:hAnsi="Times New Roman" w:cs="Times New Roman"/>
        </w:rPr>
        <w:t xml:space="preserve">Chapter 224 </w:t>
      </w:r>
      <w:r>
        <w:rPr>
          <w:rFonts w:ascii="Times New Roman" w:hAnsi="Times New Roman" w:cs="Times New Roman"/>
        </w:rPr>
        <w:t xml:space="preserve">of the Acts of 2012 </w:t>
      </w:r>
      <w:r w:rsidRPr="00831B07">
        <w:rPr>
          <w:rFonts w:ascii="Times New Roman" w:hAnsi="Times New Roman" w:cs="Times New Roman"/>
        </w:rPr>
        <w:t>requires payers to provide members with requested estimated or maximum allowed amount or charge price for proposed admissions, procedures</w:t>
      </w:r>
      <w:r>
        <w:rPr>
          <w:rFonts w:ascii="Times New Roman" w:hAnsi="Times New Roman" w:cs="Times New Roman"/>
        </w:rPr>
        <w:t>,</w:t>
      </w:r>
      <w:r w:rsidRPr="00831B07">
        <w:rPr>
          <w:rFonts w:ascii="Times New Roman" w:hAnsi="Times New Roman" w:cs="Times New Roman"/>
        </w:rPr>
        <w:t xml:space="preserve"> and services through a readily available “price transparency tool.”  </w:t>
      </w:r>
    </w:p>
    <w:p w:rsidR="00B23DA7" w:rsidRDefault="00B23DA7" w:rsidP="00B23DA7">
      <w:pPr>
        <w:contextualSpacing/>
        <w:rPr>
          <w:rFonts w:ascii="Times New Roman" w:hAnsi="Times New Roman" w:cs="Times New Roman"/>
        </w:rPr>
      </w:pPr>
    </w:p>
    <w:p w:rsidR="00050DDB" w:rsidRPr="00050DDB" w:rsidRDefault="007617AA" w:rsidP="00050DDB">
      <w:pPr>
        <w:pStyle w:val="ListParagraph"/>
        <w:numPr>
          <w:ilvl w:val="1"/>
          <w:numId w:val="19"/>
        </w:numPr>
        <w:rPr>
          <w:rFonts w:ascii="Times New Roman" w:hAnsi="Times New Roman" w:cs="Times New Roman"/>
        </w:rPr>
      </w:pPr>
      <w:r>
        <w:rPr>
          <w:rFonts w:ascii="Times New Roman" w:hAnsi="Times New Roman" w:cs="Times New Roman"/>
        </w:rPr>
        <w:t>In the table below, p</w:t>
      </w:r>
      <w:r w:rsidRPr="00FE02E8">
        <w:rPr>
          <w:rFonts w:ascii="Times New Roman" w:hAnsi="Times New Roman" w:cs="Times New Roman"/>
        </w:rPr>
        <w:t>lease provide available data regarding the number of individuals that s</w:t>
      </w:r>
      <w:r>
        <w:rPr>
          <w:rFonts w:ascii="Times New Roman" w:hAnsi="Times New Roman" w:cs="Times New Roman"/>
        </w:rPr>
        <w:t>ought</w:t>
      </w:r>
      <w:r w:rsidRPr="00FE02E8">
        <w:rPr>
          <w:rFonts w:ascii="Times New Roman" w:hAnsi="Times New Roman" w:cs="Times New Roman"/>
        </w:rPr>
        <w:t xml:space="preserve"> this information: </w:t>
      </w:r>
    </w:p>
    <w:tbl>
      <w:tblPr>
        <w:tblW w:w="5240" w:type="dxa"/>
        <w:jc w:val="center"/>
        <w:tblInd w:w="93" w:type="dxa"/>
        <w:tblLook w:val="04A0" w:firstRow="1" w:lastRow="0" w:firstColumn="1" w:lastColumn="0" w:noHBand="0" w:noVBand="1"/>
      </w:tblPr>
      <w:tblGrid>
        <w:gridCol w:w="974"/>
        <w:gridCol w:w="1060"/>
        <w:gridCol w:w="1640"/>
        <w:gridCol w:w="1566"/>
      </w:tblGrid>
      <w:tr w:rsidR="007617AA" w:rsidRPr="00831B07" w:rsidTr="007D6C75">
        <w:trPr>
          <w:trHeight w:val="547"/>
          <w:jc w:val="center"/>
        </w:trPr>
        <w:tc>
          <w:tcPr>
            <w:tcW w:w="5240" w:type="dxa"/>
            <w:gridSpan w:val="4"/>
            <w:tcBorders>
              <w:top w:val="single" w:sz="8" w:space="0" w:color="auto"/>
              <w:left w:val="single" w:sz="8" w:space="0" w:color="auto"/>
              <w:bottom w:val="single" w:sz="8" w:space="0" w:color="auto"/>
              <w:right w:val="single" w:sz="8" w:space="0" w:color="auto"/>
            </w:tcBorders>
            <w:shd w:val="clear" w:color="auto" w:fill="1F497D" w:themeFill="text2"/>
            <w:vAlign w:val="center"/>
          </w:tcPr>
          <w:p w:rsidR="007617AA" w:rsidRPr="00831B07" w:rsidRDefault="007617AA" w:rsidP="005008BE">
            <w:pPr>
              <w:jc w:val="center"/>
              <w:rPr>
                <w:rFonts w:ascii="Times New Roman" w:eastAsia="Times New Roman" w:hAnsi="Times New Roman" w:cs="Times New Roman"/>
                <w:b/>
                <w:bCs/>
                <w:color w:val="FFFFFF" w:themeColor="background1"/>
              </w:rPr>
            </w:pPr>
            <w:r w:rsidRPr="00831B07">
              <w:rPr>
                <w:rFonts w:ascii="Times New Roman" w:eastAsia="Times New Roman" w:hAnsi="Times New Roman" w:cs="Times New Roman"/>
                <w:b/>
                <w:bCs/>
                <w:color w:val="FFFFFF" w:themeColor="background1"/>
              </w:rPr>
              <w:t xml:space="preserve">Health Care Service Price Inquiries </w:t>
            </w:r>
          </w:p>
          <w:p w:rsidR="007617AA" w:rsidRPr="00831B07" w:rsidRDefault="007617AA" w:rsidP="005008BE">
            <w:pPr>
              <w:jc w:val="center"/>
              <w:rPr>
                <w:rFonts w:ascii="Times New Roman" w:eastAsia="Times New Roman" w:hAnsi="Times New Roman" w:cs="Times New Roman"/>
                <w:bCs/>
              </w:rPr>
            </w:pPr>
            <w:r>
              <w:rPr>
                <w:rFonts w:ascii="Times New Roman" w:eastAsia="Times New Roman" w:hAnsi="Times New Roman" w:cs="Times New Roman"/>
                <w:b/>
                <w:bCs/>
                <w:color w:val="FFFFFF" w:themeColor="background1"/>
              </w:rPr>
              <w:t>CY2017-2018</w:t>
            </w:r>
          </w:p>
        </w:tc>
      </w:tr>
      <w:tr w:rsidR="007617AA" w:rsidRPr="00831B07" w:rsidTr="007D6C75">
        <w:trPr>
          <w:trHeight w:val="1042"/>
          <w:jc w:val="center"/>
        </w:trPr>
        <w:tc>
          <w:tcPr>
            <w:tcW w:w="203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617AA" w:rsidRPr="00831B07" w:rsidRDefault="007617AA" w:rsidP="005008BE">
            <w:pPr>
              <w:jc w:val="center"/>
              <w:rPr>
                <w:rFonts w:ascii="Times New Roman" w:eastAsia="Times New Roman" w:hAnsi="Times New Roman" w:cs="Times New Roman"/>
                <w:b/>
                <w:bCs/>
                <w:sz w:val="20"/>
                <w:szCs w:val="20"/>
              </w:rPr>
            </w:pPr>
            <w:r w:rsidRPr="00831B07">
              <w:rPr>
                <w:rFonts w:ascii="Times New Roman" w:eastAsia="Times New Roman" w:hAnsi="Times New Roman" w:cs="Times New Roman"/>
                <w:bCs/>
                <w:sz w:val="20"/>
                <w:szCs w:val="20"/>
              </w:rPr>
              <w:t>Year</w:t>
            </w:r>
          </w:p>
        </w:tc>
        <w:tc>
          <w:tcPr>
            <w:tcW w:w="1640"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bCs/>
                <w:sz w:val="20"/>
                <w:szCs w:val="20"/>
              </w:rPr>
            </w:pPr>
            <w:r w:rsidRPr="00831B07">
              <w:rPr>
                <w:rFonts w:ascii="Times New Roman" w:eastAsia="Times New Roman" w:hAnsi="Times New Roman" w:cs="Times New Roman"/>
                <w:bCs/>
                <w:sz w:val="20"/>
                <w:szCs w:val="20"/>
              </w:rPr>
              <w:t>Aggregate Number of Inquiries via Website</w:t>
            </w:r>
          </w:p>
        </w:tc>
        <w:tc>
          <w:tcPr>
            <w:tcW w:w="1566"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bCs/>
                <w:sz w:val="20"/>
                <w:szCs w:val="20"/>
              </w:rPr>
            </w:pPr>
            <w:r w:rsidRPr="00831B07">
              <w:rPr>
                <w:rFonts w:ascii="Times New Roman" w:eastAsia="Times New Roman" w:hAnsi="Times New Roman" w:cs="Times New Roman"/>
                <w:bCs/>
                <w:sz w:val="20"/>
                <w:szCs w:val="20"/>
              </w:rPr>
              <w:t>Aggregate Number of Inquiries via Telephone or In</w:t>
            </w:r>
            <w:r w:rsidR="00AC7173">
              <w:rPr>
                <w:rFonts w:ascii="Times New Roman" w:eastAsia="Times New Roman" w:hAnsi="Times New Roman" w:cs="Times New Roman"/>
                <w:bCs/>
                <w:sz w:val="20"/>
                <w:szCs w:val="20"/>
              </w:rPr>
              <w:t>-</w:t>
            </w:r>
            <w:r w:rsidRPr="00831B07">
              <w:rPr>
                <w:rFonts w:ascii="Times New Roman" w:eastAsia="Times New Roman" w:hAnsi="Times New Roman" w:cs="Times New Roman"/>
                <w:bCs/>
                <w:sz w:val="20"/>
                <w:szCs w:val="20"/>
              </w:rPr>
              <w:t xml:space="preserve"> Person</w:t>
            </w:r>
          </w:p>
        </w:tc>
      </w:tr>
      <w:tr w:rsidR="007617AA" w:rsidRPr="00831B07" w:rsidTr="007D6C75">
        <w:trPr>
          <w:trHeight w:val="315"/>
          <w:jc w:val="center"/>
        </w:trPr>
        <w:tc>
          <w:tcPr>
            <w:tcW w:w="974" w:type="dxa"/>
            <w:vMerge w:val="restart"/>
            <w:tcBorders>
              <w:top w:val="nil"/>
              <w:left w:val="single" w:sz="8" w:space="0" w:color="auto"/>
              <w:bottom w:val="single" w:sz="8" w:space="0" w:color="000000"/>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CY2017</w:t>
            </w:r>
          </w:p>
        </w:tc>
        <w:tc>
          <w:tcPr>
            <w:tcW w:w="1060"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b/>
                <w:bCs/>
                <w:sz w:val="20"/>
                <w:szCs w:val="20"/>
              </w:rPr>
            </w:pPr>
            <w:r w:rsidRPr="00831B07">
              <w:rPr>
                <w:rFonts w:ascii="Times New Roman" w:eastAsia="Times New Roman" w:hAnsi="Times New Roman" w:cs="Times New Roman"/>
                <w:b/>
                <w:bCs/>
                <w:sz w:val="20"/>
                <w:szCs w:val="20"/>
              </w:rPr>
              <w:t>Q1</w:t>
            </w:r>
          </w:p>
        </w:tc>
        <w:tc>
          <w:tcPr>
            <w:tcW w:w="1640"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sz w:val="20"/>
                <w:szCs w:val="20"/>
              </w:rPr>
            </w:pPr>
            <w:r w:rsidRPr="00831B07">
              <w:rPr>
                <w:rFonts w:ascii="Times New Roman" w:eastAsia="Times New Roman" w:hAnsi="Times New Roman" w:cs="Times New Roman"/>
                <w:sz w:val="20"/>
                <w:szCs w:val="20"/>
              </w:rPr>
              <w:t xml:space="preserve">        </w:t>
            </w:r>
          </w:p>
        </w:tc>
        <w:tc>
          <w:tcPr>
            <w:tcW w:w="1566"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sz w:val="20"/>
                <w:szCs w:val="20"/>
              </w:rPr>
            </w:pPr>
            <w:r w:rsidRPr="00831B07">
              <w:rPr>
                <w:rFonts w:ascii="Times New Roman" w:eastAsia="Times New Roman" w:hAnsi="Times New Roman" w:cs="Times New Roman"/>
                <w:sz w:val="20"/>
                <w:szCs w:val="20"/>
              </w:rPr>
              <w:t>      </w:t>
            </w:r>
          </w:p>
        </w:tc>
      </w:tr>
      <w:tr w:rsidR="007617AA" w:rsidRPr="00831B07" w:rsidTr="007D6C75">
        <w:trPr>
          <w:trHeight w:val="315"/>
          <w:jc w:val="center"/>
        </w:trPr>
        <w:tc>
          <w:tcPr>
            <w:tcW w:w="974" w:type="dxa"/>
            <w:vMerge/>
            <w:tcBorders>
              <w:top w:val="nil"/>
              <w:left w:val="single" w:sz="8" w:space="0" w:color="auto"/>
              <w:bottom w:val="single" w:sz="8" w:space="0" w:color="000000"/>
              <w:right w:val="single" w:sz="8" w:space="0" w:color="auto"/>
            </w:tcBorders>
            <w:vAlign w:val="center"/>
          </w:tcPr>
          <w:p w:rsidR="007617AA" w:rsidRPr="00831B07" w:rsidRDefault="007617AA" w:rsidP="005008BE">
            <w:pPr>
              <w:rPr>
                <w:rFonts w:ascii="Times New Roman" w:eastAsia="Times New Roman" w:hAnsi="Times New Roman" w:cs="Times New Roman"/>
                <w:b/>
                <w:bCs/>
                <w:sz w:val="20"/>
                <w:szCs w:val="20"/>
              </w:rPr>
            </w:pPr>
          </w:p>
        </w:tc>
        <w:tc>
          <w:tcPr>
            <w:tcW w:w="1060"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b/>
                <w:bCs/>
                <w:sz w:val="20"/>
                <w:szCs w:val="20"/>
              </w:rPr>
            </w:pPr>
            <w:r w:rsidRPr="00831B07">
              <w:rPr>
                <w:rFonts w:ascii="Times New Roman" w:eastAsia="Times New Roman" w:hAnsi="Times New Roman" w:cs="Times New Roman"/>
                <w:b/>
                <w:bCs/>
                <w:sz w:val="20"/>
                <w:szCs w:val="20"/>
              </w:rPr>
              <w:t>Q2</w:t>
            </w:r>
          </w:p>
        </w:tc>
        <w:tc>
          <w:tcPr>
            <w:tcW w:w="1640"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sz w:val="20"/>
                <w:szCs w:val="20"/>
              </w:rPr>
            </w:pPr>
            <w:r w:rsidRPr="00831B07">
              <w:rPr>
                <w:rFonts w:ascii="Times New Roman" w:eastAsia="Times New Roman" w:hAnsi="Times New Roman" w:cs="Times New Roman"/>
                <w:sz w:val="20"/>
                <w:szCs w:val="20"/>
              </w:rPr>
              <w:t>      </w:t>
            </w:r>
          </w:p>
        </w:tc>
        <w:tc>
          <w:tcPr>
            <w:tcW w:w="1566"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sz w:val="20"/>
                <w:szCs w:val="20"/>
              </w:rPr>
            </w:pPr>
            <w:r w:rsidRPr="00831B07">
              <w:rPr>
                <w:rFonts w:ascii="Times New Roman" w:eastAsia="Times New Roman" w:hAnsi="Times New Roman" w:cs="Times New Roman"/>
                <w:sz w:val="20"/>
                <w:szCs w:val="20"/>
              </w:rPr>
              <w:t>      </w:t>
            </w:r>
          </w:p>
        </w:tc>
      </w:tr>
      <w:tr w:rsidR="007617AA" w:rsidRPr="00831B07" w:rsidTr="007D6C75">
        <w:trPr>
          <w:trHeight w:val="315"/>
          <w:jc w:val="center"/>
        </w:trPr>
        <w:tc>
          <w:tcPr>
            <w:tcW w:w="974" w:type="dxa"/>
            <w:vMerge/>
            <w:tcBorders>
              <w:top w:val="nil"/>
              <w:left w:val="single" w:sz="8" w:space="0" w:color="auto"/>
              <w:bottom w:val="single" w:sz="8" w:space="0" w:color="000000"/>
              <w:right w:val="single" w:sz="8" w:space="0" w:color="auto"/>
            </w:tcBorders>
            <w:vAlign w:val="center"/>
          </w:tcPr>
          <w:p w:rsidR="007617AA" w:rsidRPr="00831B07" w:rsidRDefault="007617AA" w:rsidP="005008BE">
            <w:pPr>
              <w:rPr>
                <w:rFonts w:ascii="Times New Roman" w:eastAsia="Times New Roman" w:hAnsi="Times New Roman" w:cs="Times New Roman"/>
                <w:b/>
                <w:bCs/>
                <w:sz w:val="20"/>
                <w:szCs w:val="20"/>
              </w:rPr>
            </w:pPr>
          </w:p>
        </w:tc>
        <w:tc>
          <w:tcPr>
            <w:tcW w:w="1060"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b/>
                <w:bCs/>
                <w:sz w:val="20"/>
                <w:szCs w:val="20"/>
              </w:rPr>
            </w:pPr>
            <w:r w:rsidRPr="00831B07">
              <w:rPr>
                <w:rFonts w:ascii="Times New Roman" w:eastAsia="Times New Roman" w:hAnsi="Times New Roman" w:cs="Times New Roman"/>
                <w:b/>
                <w:bCs/>
                <w:sz w:val="20"/>
                <w:szCs w:val="20"/>
              </w:rPr>
              <w:t>Q3</w:t>
            </w:r>
          </w:p>
        </w:tc>
        <w:tc>
          <w:tcPr>
            <w:tcW w:w="1640"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sz w:val="20"/>
                <w:szCs w:val="20"/>
              </w:rPr>
            </w:pPr>
            <w:r w:rsidRPr="00831B07">
              <w:rPr>
                <w:rFonts w:ascii="Times New Roman" w:eastAsia="Times New Roman" w:hAnsi="Times New Roman" w:cs="Times New Roman"/>
                <w:sz w:val="20"/>
                <w:szCs w:val="20"/>
              </w:rPr>
              <w:t>      </w:t>
            </w:r>
          </w:p>
        </w:tc>
        <w:tc>
          <w:tcPr>
            <w:tcW w:w="1566"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sz w:val="20"/>
                <w:szCs w:val="20"/>
              </w:rPr>
            </w:pPr>
            <w:r w:rsidRPr="00831B07">
              <w:rPr>
                <w:rFonts w:ascii="Times New Roman" w:eastAsia="Times New Roman" w:hAnsi="Times New Roman" w:cs="Times New Roman"/>
                <w:sz w:val="20"/>
                <w:szCs w:val="20"/>
              </w:rPr>
              <w:t>     </w:t>
            </w:r>
          </w:p>
        </w:tc>
      </w:tr>
      <w:tr w:rsidR="007617AA" w:rsidRPr="00831B07" w:rsidTr="007D6C75">
        <w:trPr>
          <w:trHeight w:val="315"/>
          <w:jc w:val="center"/>
        </w:trPr>
        <w:tc>
          <w:tcPr>
            <w:tcW w:w="974" w:type="dxa"/>
            <w:vMerge/>
            <w:tcBorders>
              <w:top w:val="nil"/>
              <w:left w:val="single" w:sz="8" w:space="0" w:color="auto"/>
              <w:bottom w:val="single" w:sz="8" w:space="0" w:color="000000"/>
              <w:right w:val="single" w:sz="8" w:space="0" w:color="auto"/>
            </w:tcBorders>
            <w:vAlign w:val="center"/>
          </w:tcPr>
          <w:p w:rsidR="007617AA" w:rsidRPr="00831B07" w:rsidRDefault="007617AA" w:rsidP="005008BE">
            <w:pPr>
              <w:rPr>
                <w:rFonts w:ascii="Times New Roman" w:eastAsia="Times New Roman" w:hAnsi="Times New Roman" w:cs="Times New Roman"/>
                <w:b/>
                <w:bCs/>
                <w:sz w:val="20"/>
                <w:szCs w:val="20"/>
              </w:rPr>
            </w:pPr>
          </w:p>
        </w:tc>
        <w:tc>
          <w:tcPr>
            <w:tcW w:w="1060"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b/>
                <w:bCs/>
                <w:sz w:val="20"/>
                <w:szCs w:val="20"/>
              </w:rPr>
            </w:pPr>
            <w:r w:rsidRPr="00831B07">
              <w:rPr>
                <w:rFonts w:ascii="Times New Roman" w:eastAsia="Times New Roman" w:hAnsi="Times New Roman" w:cs="Times New Roman"/>
                <w:b/>
                <w:bCs/>
                <w:sz w:val="20"/>
                <w:szCs w:val="20"/>
              </w:rPr>
              <w:t>Q4</w:t>
            </w:r>
          </w:p>
        </w:tc>
        <w:tc>
          <w:tcPr>
            <w:tcW w:w="1640"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sz w:val="20"/>
                <w:szCs w:val="20"/>
              </w:rPr>
            </w:pPr>
            <w:r w:rsidRPr="00831B07">
              <w:rPr>
                <w:rFonts w:ascii="Times New Roman" w:eastAsia="Times New Roman" w:hAnsi="Times New Roman" w:cs="Times New Roman"/>
                <w:sz w:val="20"/>
                <w:szCs w:val="20"/>
              </w:rPr>
              <w:t xml:space="preserve">      </w:t>
            </w:r>
          </w:p>
        </w:tc>
        <w:tc>
          <w:tcPr>
            <w:tcW w:w="1566"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sz w:val="20"/>
                <w:szCs w:val="20"/>
              </w:rPr>
            </w:pPr>
            <w:r w:rsidRPr="00831B07">
              <w:rPr>
                <w:rFonts w:ascii="Times New Roman" w:eastAsia="Times New Roman" w:hAnsi="Times New Roman" w:cs="Times New Roman"/>
                <w:sz w:val="20"/>
                <w:szCs w:val="20"/>
              </w:rPr>
              <w:t>     </w:t>
            </w:r>
          </w:p>
        </w:tc>
      </w:tr>
      <w:tr w:rsidR="007617AA" w:rsidRPr="00831B07" w:rsidTr="007D6C75">
        <w:trPr>
          <w:trHeight w:val="315"/>
          <w:jc w:val="center"/>
        </w:trPr>
        <w:tc>
          <w:tcPr>
            <w:tcW w:w="974" w:type="dxa"/>
            <w:vMerge w:val="restart"/>
            <w:tcBorders>
              <w:top w:val="nil"/>
              <w:left w:val="single" w:sz="8" w:space="0" w:color="auto"/>
              <w:bottom w:val="single" w:sz="8" w:space="0" w:color="000000"/>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CY2018</w:t>
            </w:r>
          </w:p>
        </w:tc>
        <w:tc>
          <w:tcPr>
            <w:tcW w:w="1060"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b/>
                <w:bCs/>
                <w:sz w:val="20"/>
                <w:szCs w:val="20"/>
              </w:rPr>
            </w:pPr>
            <w:r w:rsidRPr="00831B07">
              <w:rPr>
                <w:rFonts w:ascii="Times New Roman" w:eastAsia="Times New Roman" w:hAnsi="Times New Roman" w:cs="Times New Roman"/>
                <w:b/>
                <w:bCs/>
                <w:sz w:val="20"/>
                <w:szCs w:val="20"/>
              </w:rPr>
              <w:t>Q1</w:t>
            </w:r>
          </w:p>
        </w:tc>
        <w:tc>
          <w:tcPr>
            <w:tcW w:w="1640"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sz w:val="20"/>
                <w:szCs w:val="20"/>
              </w:rPr>
            </w:pPr>
            <w:r w:rsidRPr="00831B07">
              <w:rPr>
                <w:rFonts w:ascii="Times New Roman" w:eastAsia="Times New Roman" w:hAnsi="Times New Roman" w:cs="Times New Roman"/>
                <w:sz w:val="20"/>
                <w:szCs w:val="20"/>
              </w:rPr>
              <w:t>      </w:t>
            </w:r>
          </w:p>
        </w:tc>
        <w:tc>
          <w:tcPr>
            <w:tcW w:w="1566"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sz w:val="20"/>
                <w:szCs w:val="20"/>
              </w:rPr>
            </w:pPr>
            <w:r w:rsidRPr="00831B07">
              <w:rPr>
                <w:rFonts w:ascii="Times New Roman" w:eastAsia="Times New Roman" w:hAnsi="Times New Roman" w:cs="Times New Roman"/>
                <w:sz w:val="20"/>
                <w:szCs w:val="20"/>
              </w:rPr>
              <w:t>      </w:t>
            </w:r>
          </w:p>
        </w:tc>
      </w:tr>
      <w:tr w:rsidR="007617AA" w:rsidRPr="00831B07" w:rsidTr="007D6C75">
        <w:trPr>
          <w:trHeight w:val="315"/>
          <w:jc w:val="center"/>
        </w:trPr>
        <w:tc>
          <w:tcPr>
            <w:tcW w:w="974" w:type="dxa"/>
            <w:vMerge/>
            <w:tcBorders>
              <w:top w:val="nil"/>
              <w:left w:val="single" w:sz="8" w:space="0" w:color="auto"/>
              <w:bottom w:val="single" w:sz="4" w:space="0" w:color="auto"/>
              <w:right w:val="single" w:sz="8" w:space="0" w:color="auto"/>
            </w:tcBorders>
            <w:vAlign w:val="center"/>
          </w:tcPr>
          <w:p w:rsidR="007617AA" w:rsidRPr="00831B07" w:rsidRDefault="007617AA" w:rsidP="005008BE">
            <w:pPr>
              <w:rPr>
                <w:rFonts w:ascii="Times New Roman" w:eastAsia="Times New Roman" w:hAnsi="Times New Roman" w:cs="Times New Roman"/>
                <w:b/>
                <w:bCs/>
                <w:sz w:val="20"/>
                <w:szCs w:val="20"/>
              </w:rPr>
            </w:pPr>
          </w:p>
        </w:tc>
        <w:tc>
          <w:tcPr>
            <w:tcW w:w="1060"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b/>
                <w:bCs/>
                <w:sz w:val="20"/>
                <w:szCs w:val="20"/>
              </w:rPr>
            </w:pPr>
            <w:r w:rsidRPr="00831B07">
              <w:rPr>
                <w:rFonts w:ascii="Times New Roman" w:eastAsia="Times New Roman" w:hAnsi="Times New Roman" w:cs="Times New Roman"/>
                <w:b/>
                <w:bCs/>
                <w:sz w:val="20"/>
                <w:szCs w:val="20"/>
              </w:rPr>
              <w:t>Q2</w:t>
            </w:r>
          </w:p>
        </w:tc>
        <w:tc>
          <w:tcPr>
            <w:tcW w:w="1640"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sz w:val="20"/>
                <w:szCs w:val="20"/>
              </w:rPr>
            </w:pPr>
            <w:r w:rsidRPr="00831B07">
              <w:rPr>
                <w:rFonts w:ascii="Times New Roman" w:eastAsia="Times New Roman" w:hAnsi="Times New Roman" w:cs="Times New Roman"/>
                <w:sz w:val="20"/>
                <w:szCs w:val="20"/>
              </w:rPr>
              <w:t>      </w:t>
            </w:r>
          </w:p>
        </w:tc>
        <w:tc>
          <w:tcPr>
            <w:tcW w:w="1566"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sz w:val="20"/>
                <w:szCs w:val="20"/>
              </w:rPr>
            </w:pPr>
            <w:r w:rsidRPr="00831B07">
              <w:rPr>
                <w:rFonts w:ascii="Times New Roman" w:eastAsia="Times New Roman" w:hAnsi="Times New Roman" w:cs="Times New Roman"/>
                <w:sz w:val="20"/>
                <w:szCs w:val="20"/>
              </w:rPr>
              <w:t>      </w:t>
            </w:r>
          </w:p>
        </w:tc>
      </w:tr>
      <w:tr w:rsidR="007617AA" w:rsidRPr="00831B07" w:rsidTr="007D6C75">
        <w:trPr>
          <w:trHeight w:val="585"/>
          <w:jc w:val="center"/>
        </w:trPr>
        <w:tc>
          <w:tcPr>
            <w:tcW w:w="974" w:type="dxa"/>
            <w:tcBorders>
              <w:top w:val="single" w:sz="4" w:space="0" w:color="auto"/>
              <w:left w:val="single" w:sz="4" w:space="0" w:color="auto"/>
              <w:bottom w:val="single" w:sz="4" w:space="0" w:color="auto"/>
              <w:right w:val="single" w:sz="4" w:space="0" w:color="auto"/>
            </w:tcBorders>
            <w:shd w:val="clear" w:color="000000" w:fill="F2F2F2"/>
            <w:vAlign w:val="center"/>
          </w:tcPr>
          <w:p w:rsidR="007617AA" w:rsidRPr="00831B07" w:rsidRDefault="007617AA" w:rsidP="005008BE">
            <w:pPr>
              <w:rPr>
                <w:rFonts w:ascii="Times New Roman" w:eastAsia="Times New Roman" w:hAnsi="Times New Roman" w:cs="Times New Roman"/>
                <w:sz w:val="20"/>
                <w:szCs w:val="20"/>
              </w:rPr>
            </w:pPr>
            <w:r w:rsidRPr="00831B07">
              <w:rPr>
                <w:rFonts w:ascii="Times New Roman" w:eastAsia="Times New Roman" w:hAnsi="Times New Roman" w:cs="Times New Roman"/>
                <w:sz w:val="20"/>
                <w:szCs w:val="20"/>
              </w:rPr>
              <w:t> </w:t>
            </w:r>
          </w:p>
        </w:tc>
        <w:tc>
          <w:tcPr>
            <w:tcW w:w="1060" w:type="dxa"/>
            <w:tcBorders>
              <w:top w:val="nil"/>
              <w:left w:val="single" w:sz="4" w:space="0" w:color="auto"/>
              <w:bottom w:val="single" w:sz="8" w:space="0" w:color="auto"/>
              <w:right w:val="single" w:sz="8" w:space="0" w:color="auto"/>
            </w:tcBorders>
            <w:shd w:val="clear" w:color="auto" w:fill="auto"/>
            <w:vAlign w:val="center"/>
          </w:tcPr>
          <w:p w:rsidR="007617AA" w:rsidRPr="00831B07" w:rsidRDefault="007617AA" w:rsidP="005008BE">
            <w:pPr>
              <w:jc w:val="right"/>
              <w:rPr>
                <w:rFonts w:ascii="Times New Roman" w:eastAsia="Times New Roman" w:hAnsi="Times New Roman" w:cs="Times New Roman"/>
                <w:b/>
                <w:bCs/>
                <w:sz w:val="20"/>
                <w:szCs w:val="20"/>
              </w:rPr>
            </w:pPr>
            <w:r w:rsidRPr="00831B07">
              <w:rPr>
                <w:rFonts w:ascii="Times New Roman" w:eastAsia="Times New Roman" w:hAnsi="Times New Roman" w:cs="Times New Roman"/>
                <w:b/>
                <w:bCs/>
                <w:sz w:val="20"/>
                <w:szCs w:val="20"/>
              </w:rPr>
              <w:t>TOTAL:</w:t>
            </w:r>
          </w:p>
        </w:tc>
        <w:tc>
          <w:tcPr>
            <w:tcW w:w="1640"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sz w:val="20"/>
                <w:szCs w:val="20"/>
              </w:rPr>
            </w:pPr>
          </w:p>
        </w:tc>
        <w:tc>
          <w:tcPr>
            <w:tcW w:w="1566" w:type="dxa"/>
            <w:tcBorders>
              <w:top w:val="nil"/>
              <w:left w:val="nil"/>
              <w:bottom w:val="single" w:sz="8" w:space="0" w:color="auto"/>
              <w:right w:val="single" w:sz="8" w:space="0" w:color="auto"/>
            </w:tcBorders>
            <w:shd w:val="clear" w:color="auto" w:fill="auto"/>
            <w:vAlign w:val="center"/>
          </w:tcPr>
          <w:p w:rsidR="007617AA" w:rsidRPr="00831B07" w:rsidRDefault="007617AA" w:rsidP="005008BE">
            <w:pPr>
              <w:jc w:val="center"/>
              <w:rPr>
                <w:rFonts w:ascii="Times New Roman" w:eastAsia="Times New Roman" w:hAnsi="Times New Roman" w:cs="Times New Roman"/>
                <w:sz w:val="20"/>
                <w:szCs w:val="20"/>
              </w:rPr>
            </w:pPr>
          </w:p>
        </w:tc>
      </w:tr>
    </w:tbl>
    <w:p w:rsidR="00CA324C" w:rsidRDefault="00CA324C" w:rsidP="00CA324C">
      <w:pPr>
        <w:ind w:left="720"/>
        <w:contextualSpacing/>
        <w:rPr>
          <w:rFonts w:ascii="Times New Roman" w:hAnsi="Times New Roman"/>
        </w:rPr>
      </w:pPr>
    </w:p>
    <w:p w:rsidR="00CA324C" w:rsidRDefault="00CA324C" w:rsidP="00CA324C">
      <w:pPr>
        <w:numPr>
          <w:ilvl w:val="1"/>
          <w:numId w:val="19"/>
        </w:numPr>
        <w:contextualSpacing/>
        <w:rPr>
          <w:rFonts w:ascii="Times New Roman" w:hAnsi="Times New Roman"/>
        </w:rPr>
      </w:pPr>
      <w:r w:rsidRPr="00050DDB">
        <w:rPr>
          <w:rFonts w:ascii="Times New Roman" w:hAnsi="Times New Roman"/>
        </w:rPr>
        <w:t xml:space="preserve">What barriers do you encounter in accurately/timely responding to </w:t>
      </w:r>
      <w:r w:rsidRPr="00050DDB">
        <w:rPr>
          <w:rFonts w:ascii="Times New Roman" w:hAnsi="Times New Roman"/>
          <w:u w:val="single"/>
        </w:rPr>
        <w:t>consumer</w:t>
      </w:r>
      <w:r w:rsidRPr="00050DDB">
        <w:rPr>
          <w:rFonts w:ascii="Times New Roman" w:hAnsi="Times New Roman"/>
        </w:rPr>
        <w:t xml:space="preserve"> inquiries for price information on admissions, procedures, and services?  How have you sought to address each of these barriers?</w:t>
      </w:r>
    </w:p>
    <w:p w:rsidR="00CA324C" w:rsidRDefault="007960E2" w:rsidP="00CA324C">
      <w:pPr>
        <w:ind w:left="720"/>
        <w:contextualSpacing/>
        <w:rPr>
          <w:rFonts w:ascii="Times New Roman" w:hAnsi="Times New Roman"/>
        </w:rPr>
      </w:pPr>
      <w:sdt>
        <w:sdtPr>
          <w:rPr>
            <w:rFonts w:ascii="Times New Roman" w:hAnsi="Times New Roman" w:cs="Times New Roman"/>
          </w:rPr>
          <w:id w:val="-140052350"/>
          <w:showingPlcHdr/>
        </w:sdtPr>
        <w:sdtEndPr/>
        <w:sdtContent>
          <w:r w:rsidR="00CA324C" w:rsidRPr="00831B07">
            <w:rPr>
              <w:rFonts w:ascii="Times New Roman" w:hAnsi="Times New Roman" w:cs="Times New Roman"/>
              <w:color w:val="FF0000"/>
            </w:rPr>
            <w:t xml:space="preserve">Required Answer: </w:t>
          </w:r>
          <w:r w:rsidR="00CA324C" w:rsidRPr="00831B07">
            <w:rPr>
              <w:rFonts w:ascii="Times New Roman" w:hAnsi="Times New Roman" w:cs="Times New Roman"/>
              <w:color w:val="808080"/>
            </w:rPr>
            <w:t>Click here to enter text.</w:t>
          </w:r>
        </w:sdtContent>
      </w:sdt>
    </w:p>
    <w:p w:rsidR="00CA324C" w:rsidRDefault="00CA324C" w:rsidP="00CA324C">
      <w:pPr>
        <w:ind w:left="720"/>
        <w:contextualSpacing/>
        <w:rPr>
          <w:rFonts w:ascii="Times New Roman" w:hAnsi="Times New Roman"/>
        </w:rPr>
      </w:pPr>
    </w:p>
    <w:p w:rsidR="00CA324C" w:rsidRDefault="00CA324C" w:rsidP="00CA324C">
      <w:pPr>
        <w:numPr>
          <w:ilvl w:val="1"/>
          <w:numId w:val="19"/>
        </w:numPr>
        <w:contextualSpacing/>
        <w:rPr>
          <w:rFonts w:ascii="Times New Roman" w:hAnsi="Times New Roman"/>
        </w:rPr>
      </w:pPr>
      <w:r w:rsidRPr="00B23DA7">
        <w:rPr>
          <w:rFonts w:ascii="Times New Roman" w:hAnsi="Times New Roman"/>
        </w:rPr>
        <w:t xml:space="preserve">What barriers do you encounter in accurately/timely responding to </w:t>
      </w:r>
      <w:r w:rsidRPr="00B23DA7">
        <w:rPr>
          <w:rFonts w:ascii="Times New Roman" w:hAnsi="Times New Roman"/>
          <w:u w:val="single"/>
        </w:rPr>
        <w:t>provider</w:t>
      </w:r>
      <w:r w:rsidRPr="00B23DA7">
        <w:rPr>
          <w:rFonts w:ascii="Times New Roman" w:hAnsi="Times New Roman"/>
        </w:rPr>
        <w:t xml:space="preserve"> inquiries for price information on admissions, procedures, and services?  How have you sought to address each of these barriers?</w:t>
      </w:r>
    </w:p>
    <w:p w:rsidR="00CA324C" w:rsidRPr="00B23DA7" w:rsidRDefault="007960E2" w:rsidP="00CA324C">
      <w:pPr>
        <w:ind w:left="720"/>
        <w:contextualSpacing/>
        <w:rPr>
          <w:rFonts w:ascii="Times New Roman" w:hAnsi="Times New Roman"/>
        </w:rPr>
      </w:pPr>
      <w:sdt>
        <w:sdtPr>
          <w:rPr>
            <w:rFonts w:ascii="Times New Roman" w:hAnsi="Times New Roman" w:cs="Times New Roman"/>
          </w:rPr>
          <w:id w:val="-1257054707"/>
          <w:showingPlcHdr/>
        </w:sdtPr>
        <w:sdtEndPr/>
        <w:sdtContent>
          <w:r w:rsidR="00CA324C" w:rsidRPr="00831B07">
            <w:rPr>
              <w:rFonts w:ascii="Times New Roman" w:hAnsi="Times New Roman" w:cs="Times New Roman"/>
              <w:color w:val="FF0000"/>
            </w:rPr>
            <w:t xml:space="preserve">Required Answer: </w:t>
          </w:r>
          <w:r w:rsidR="00CA324C" w:rsidRPr="00831B07">
            <w:rPr>
              <w:rFonts w:ascii="Times New Roman" w:hAnsi="Times New Roman" w:cs="Times New Roman"/>
              <w:color w:val="808080"/>
            </w:rPr>
            <w:t>Click here to enter text.</w:t>
          </w:r>
        </w:sdtContent>
      </w:sdt>
    </w:p>
    <w:p w:rsidR="00CA324C" w:rsidRPr="00831B07" w:rsidRDefault="00CA324C" w:rsidP="005008BE">
      <w:pPr>
        <w:rPr>
          <w:rFonts w:ascii="Times New Roman" w:hAnsi="Times New Roman" w:cs="Times New Roman"/>
          <w:color w:val="7030A0"/>
        </w:rPr>
      </w:pPr>
    </w:p>
    <w:p w:rsidR="007617AA" w:rsidRDefault="007617AA" w:rsidP="007617AA">
      <w:pPr>
        <w:numPr>
          <w:ilvl w:val="0"/>
          <w:numId w:val="17"/>
        </w:numPr>
        <w:contextualSpacing/>
        <w:rPr>
          <w:rFonts w:ascii="Century Gothic" w:hAnsi="Century Gothic" w:cs="Times New Roman"/>
          <w:color w:val="1F497D" w:themeColor="text2"/>
          <w:sz w:val="24"/>
          <w:szCs w:val="24"/>
        </w:rPr>
      </w:pPr>
      <w:r w:rsidRPr="00831B07">
        <w:rPr>
          <w:rFonts w:ascii="Century Gothic" w:hAnsi="Century Gothic" w:cs="Times New Roman"/>
          <w:color w:val="1F497D" w:themeColor="text2"/>
          <w:sz w:val="24"/>
          <w:szCs w:val="24"/>
        </w:rPr>
        <w:t xml:space="preserve">INFORMATION TO UNDERSTAND MEDICAL EXPENDITURE TRENDS </w:t>
      </w:r>
    </w:p>
    <w:p w:rsidR="007617AA" w:rsidRPr="00831B07" w:rsidRDefault="007617AA" w:rsidP="005008BE">
      <w:pPr>
        <w:ind w:left="360"/>
        <w:contextualSpacing/>
        <w:rPr>
          <w:rFonts w:ascii="Times New Roman" w:hAnsi="Times New Roman" w:cs="Times New Roman"/>
          <w:iCs/>
        </w:rPr>
      </w:pPr>
      <w:r w:rsidRPr="00FE02E8">
        <w:rPr>
          <w:rFonts w:ascii="Times New Roman" w:hAnsi="Times New Roman" w:cs="Times New Roman"/>
          <w:iCs/>
        </w:rPr>
        <w:t xml:space="preserve">Please submit a summary table showing actual observed allowed medical expenditure trends in Massachusetts for CY2015 to CY2017 according to the format and parameters provided and attached as </w:t>
      </w:r>
      <w:r w:rsidRPr="00754B6C">
        <w:rPr>
          <w:rFonts w:ascii="Times New Roman" w:hAnsi="Times New Roman" w:cs="Times New Roman"/>
          <w:b/>
          <w:iCs/>
          <w:u w:val="single"/>
        </w:rPr>
        <w:t>HPC Payer Exhibit 1</w:t>
      </w:r>
      <w:r w:rsidRPr="00FE02E8">
        <w:rPr>
          <w:rFonts w:ascii="Times New Roman" w:hAnsi="Times New Roman" w:cs="Times New Roman"/>
          <w:iCs/>
        </w:rPr>
        <w:t xml:space="preserve"> with all applicable fields completed. Please explain for each year 2015 to 2017, the portion of actual observed allowed claims trends that is due to (a) </w:t>
      </w:r>
      <w:r>
        <w:rPr>
          <w:rFonts w:ascii="Times New Roman" w:hAnsi="Times New Roman" w:cs="Times New Roman"/>
          <w:iCs/>
        </w:rPr>
        <w:t xml:space="preserve">changing </w:t>
      </w:r>
      <w:r w:rsidRPr="00FE02E8">
        <w:rPr>
          <w:rFonts w:ascii="Times New Roman" w:hAnsi="Times New Roman" w:cs="Times New Roman"/>
          <w:iCs/>
        </w:rPr>
        <w:t>demographics of your population; (b) benefit buy down; (c) and/or change in health status/risk scores of your population. Please note where any such trends would be reflected (e.g., utilization trend, payer mix trend). To the extent that you have observed worsening health status or increased risk scores for your population, please describe the factors you understand to be driving those trends.</w:t>
      </w:r>
    </w:p>
    <w:p w:rsidR="007617AA" w:rsidRPr="00831B07" w:rsidRDefault="007960E2" w:rsidP="005008BE">
      <w:pPr>
        <w:ind w:left="360"/>
        <w:contextualSpacing/>
        <w:rPr>
          <w:rFonts w:ascii="Times New Roman" w:hAnsi="Times New Roman" w:cs="Times New Roman"/>
        </w:rPr>
      </w:pPr>
      <w:sdt>
        <w:sdtPr>
          <w:rPr>
            <w:rFonts w:ascii="Times New Roman" w:hAnsi="Times New Roman" w:cs="Times New Roman"/>
          </w:rPr>
          <w:id w:val="-418872403"/>
          <w:showingPlcHdr/>
        </w:sdtPr>
        <w:sdtEndPr/>
        <w:sdtContent>
          <w:r w:rsidR="007617AA" w:rsidRPr="00831B07">
            <w:rPr>
              <w:rFonts w:ascii="Times New Roman" w:hAnsi="Times New Roman" w:cs="Times New Roman"/>
              <w:color w:val="FF0000"/>
            </w:rPr>
            <w:t xml:space="preserve">Required Answer: </w:t>
          </w:r>
          <w:r w:rsidR="007617AA" w:rsidRPr="00831B07">
            <w:rPr>
              <w:rFonts w:ascii="Times New Roman" w:hAnsi="Times New Roman" w:cs="Times New Roman"/>
              <w:color w:val="808080"/>
            </w:rPr>
            <w:t>Click here to enter text.</w:t>
          </w:r>
        </w:sdtContent>
      </w:sdt>
    </w:p>
    <w:p w:rsidR="007617AA" w:rsidRDefault="007617AA" w:rsidP="005008BE">
      <w:pPr>
        <w:contextualSpacing/>
        <w:rPr>
          <w:rFonts w:ascii="Century Gothic" w:hAnsi="Century Gothic" w:cs="Times New Roman"/>
          <w:color w:val="1F497D" w:themeColor="text2"/>
        </w:rPr>
      </w:pPr>
    </w:p>
    <w:p w:rsidR="00366E7D" w:rsidRDefault="007617AA" w:rsidP="007617AA">
      <w:pPr>
        <w:numPr>
          <w:ilvl w:val="0"/>
          <w:numId w:val="17"/>
        </w:numPr>
        <w:contextualSpacing/>
        <w:rPr>
          <w:rFonts w:ascii="Century Gothic" w:hAnsi="Century Gothic" w:cs="Times New Roman"/>
          <w:color w:val="1F497D" w:themeColor="text2"/>
        </w:rPr>
        <w:sectPr w:rsidR="00366E7D" w:rsidSect="00BF79FD">
          <w:footerReference w:type="first" r:id="rId27"/>
          <w:pgSz w:w="12240" w:h="15840"/>
          <w:pgMar w:top="1440" w:right="1440" w:bottom="1440" w:left="1440" w:header="720" w:footer="1008" w:gutter="0"/>
          <w:pgNumType w:start="1"/>
          <w:cols w:space="720"/>
          <w:titlePg/>
          <w:docGrid w:linePitch="360"/>
        </w:sectPr>
      </w:pPr>
      <w:r w:rsidRPr="00831B07">
        <w:rPr>
          <w:rFonts w:ascii="Century Gothic" w:hAnsi="Century Gothic" w:cs="Times New Roman"/>
          <w:color w:val="1F497D" w:themeColor="text2"/>
          <w:sz w:val="24"/>
          <w:szCs w:val="24"/>
        </w:rPr>
        <w:t>INFORMATION ABOUT APM USE AND STRATEGIES TO EXPAND</w:t>
      </w:r>
      <w:r>
        <w:rPr>
          <w:rFonts w:ascii="Century Gothic" w:hAnsi="Century Gothic" w:cs="Times New Roman"/>
          <w:color w:val="1F497D" w:themeColor="text2"/>
          <w:sz w:val="24"/>
          <w:szCs w:val="24"/>
        </w:rPr>
        <w:t xml:space="preserve"> AND ALIGN</w:t>
      </w:r>
      <w:r w:rsidRPr="00831B07">
        <w:rPr>
          <w:rFonts w:ascii="Century Gothic" w:hAnsi="Century Gothic" w:cs="Times New Roman"/>
          <w:color w:val="1F497D" w:themeColor="text2"/>
          <w:sz w:val="24"/>
          <w:szCs w:val="24"/>
        </w:rPr>
        <w:t xml:space="preserve"> APMS</w:t>
      </w:r>
      <w:r w:rsidRPr="00831B07">
        <w:rPr>
          <w:rFonts w:ascii="Century Gothic" w:hAnsi="Century Gothic" w:cs="Times New Roman"/>
          <w:color w:val="1F497D" w:themeColor="text2"/>
        </w:rPr>
        <w:t xml:space="preserve"> </w:t>
      </w:r>
    </w:p>
    <w:p w:rsidR="007617AA" w:rsidRDefault="007617AA" w:rsidP="00366E7D">
      <w:pPr>
        <w:ind w:left="360"/>
        <w:rPr>
          <w:rFonts w:ascii="Times New Roman" w:hAnsi="Times New Roman" w:cs="Times New Roman"/>
        </w:rPr>
      </w:pPr>
      <w:r w:rsidRPr="0086540E">
        <w:rPr>
          <w:rFonts w:ascii="Times New Roman" w:hAnsi="Times New Roman" w:cs="Times New Roman"/>
        </w:rPr>
        <w:t xml:space="preserve">Chapter 224 requires health plans to reduce the use of fee-for-service payment mechanisms to the maximum extent feasible in order to promote high-quality, efficient care delivery. In the </w:t>
      </w:r>
      <w:hyperlink r:id="rId28" w:history="1">
        <w:r w:rsidRPr="00976A3E">
          <w:rPr>
            <w:rStyle w:val="Hyperlink"/>
            <w:rFonts w:ascii="Times New Roman" w:hAnsi="Times New Roman" w:cs="Times New Roman"/>
          </w:rPr>
          <w:t>2017 Cost Trends Report</w:t>
        </w:r>
      </w:hyperlink>
      <w:r w:rsidRPr="0086540E">
        <w:rPr>
          <w:rFonts w:ascii="Times New Roman" w:hAnsi="Times New Roman" w:cs="Times New Roman"/>
        </w:rPr>
        <w:t xml:space="preserve">, the HPC recommended the Commonwealth continue to promote the increased adoption of alternative payment methodologies (APMs) from present levels of 59% of HMO patients and 15% of PPO patients in 2016. The HPC also called for an alignment and improvement of APMs in the Massachusetts market. </w:t>
      </w:r>
    </w:p>
    <w:p w:rsidR="00B23DA7" w:rsidRPr="00CA324C" w:rsidRDefault="00B23DA7" w:rsidP="00B23DA7">
      <w:pPr>
        <w:rPr>
          <w:rFonts w:ascii="Times New Roman" w:hAnsi="Times New Roman" w:cs="Times New Roman"/>
        </w:rPr>
      </w:pPr>
    </w:p>
    <w:p w:rsidR="007617AA" w:rsidRPr="00CA324C" w:rsidRDefault="007617AA" w:rsidP="00CA324C">
      <w:pPr>
        <w:pStyle w:val="ListParagraph"/>
        <w:numPr>
          <w:ilvl w:val="0"/>
          <w:numId w:val="25"/>
        </w:numPr>
        <w:rPr>
          <w:rFonts w:ascii="Times New Roman" w:hAnsi="Times New Roman" w:cs="Times New Roman"/>
        </w:rPr>
      </w:pPr>
      <w:r w:rsidRPr="00CA324C">
        <w:rPr>
          <w:rFonts w:ascii="Times New Roman" w:hAnsi="Times New Roman" w:cs="Times New Roman"/>
        </w:rPr>
        <w:t>Please answer the following questions related to risk contract spending for the 2017 calendar year, or, if not available for 2017, for the most recently available calendar year, specifying which year is being reported.  (Hereafter, a “risk contract” shall mean a contract that incorporates a</w:t>
      </w:r>
      <w:r w:rsidR="00CA324C" w:rsidRPr="00CA324C">
        <w:rPr>
          <w:rFonts w:ascii="Times New Roman" w:hAnsi="Times New Roman" w:cs="Times New Roman"/>
        </w:rPr>
        <w:t xml:space="preserve"> </w:t>
      </w:r>
      <w:r w:rsidRPr="00CA324C">
        <w:rPr>
          <w:rFonts w:ascii="Times New Roman" w:hAnsi="Times New Roman" w:cs="Times New Roman"/>
        </w:rPr>
        <w:t>budget against which claims costs are settled for purposes of determining the surplus paid or deficit charged to a provider organization.)</w:t>
      </w:r>
    </w:p>
    <w:p w:rsidR="007617AA" w:rsidRPr="00CA324C" w:rsidRDefault="007617AA" w:rsidP="00CA324C">
      <w:pPr>
        <w:numPr>
          <w:ilvl w:val="2"/>
          <w:numId w:val="25"/>
        </w:numPr>
        <w:contextualSpacing/>
        <w:rPr>
          <w:rFonts w:ascii="Times New Roman" w:hAnsi="Times New Roman" w:cs="Times New Roman"/>
        </w:rPr>
      </w:pPr>
      <w:r w:rsidRPr="00CA324C">
        <w:rPr>
          <w:rFonts w:ascii="Times New Roman" w:hAnsi="Times New Roman" w:cs="Times New Roman"/>
        </w:rPr>
        <w:t>What percentage of your organization’s covered lives, determined as a percentage of total member months, is HMO/POS business?  What percentage of your covered lives is PPO/indemnity business?  (Together, HMO/POS and PPO/indemnity should cover your entire book of business.)</w:t>
      </w:r>
    </w:p>
    <w:p w:rsidR="007617AA" w:rsidRPr="00CA324C" w:rsidRDefault="007617AA" w:rsidP="00CA324C">
      <w:pPr>
        <w:pStyle w:val="ListParagraph"/>
        <w:numPr>
          <w:ilvl w:val="6"/>
          <w:numId w:val="25"/>
        </w:numPr>
        <w:rPr>
          <w:rFonts w:ascii="Times New Roman" w:hAnsi="Times New Roman" w:cs="Times New Roman"/>
        </w:rPr>
      </w:pPr>
      <w:r w:rsidRPr="00CA324C">
        <w:rPr>
          <w:rFonts w:ascii="Times New Roman" w:hAnsi="Times New Roman" w:cs="Times New Roman"/>
        </w:rPr>
        <w:t>HMO/POS</w:t>
      </w:r>
      <w:r w:rsidRPr="00CA324C">
        <w:rPr>
          <w:rFonts w:ascii="Times New Roman" w:hAnsi="Times New Roman" w:cs="Times New Roman"/>
        </w:rPr>
        <w:tab/>
      </w:r>
      <w:r w:rsidRPr="00CA324C">
        <w:rPr>
          <w:rFonts w:ascii="Times New Roman" w:hAnsi="Times New Roman" w:cs="Times New Roman"/>
        </w:rPr>
        <w:tab/>
      </w:r>
      <w:r w:rsidRPr="00CA324C">
        <w:rPr>
          <w:rFonts w:ascii="Times New Roman" w:hAnsi="Times New Roman" w:cs="Times New Roman"/>
        </w:rPr>
        <w:tab/>
      </w:r>
      <w:sdt>
        <w:sdtPr>
          <w:rPr>
            <w:rFonts w:ascii="Times New Roman" w:hAnsi="Times New Roman" w:cs="Times New Roman"/>
          </w:rPr>
          <w:id w:val="-1102719908"/>
          <w:showingPlcHdr/>
        </w:sdtPr>
        <w:sdtEndPr/>
        <w:sdtContent>
          <w:r w:rsidRPr="00CA324C">
            <w:rPr>
              <w:rFonts w:ascii="Times New Roman" w:hAnsi="Times New Roman" w:cs="Times New Roman"/>
              <w:color w:val="FF0000"/>
            </w:rPr>
            <w:t xml:space="preserve">Required Answer: </w:t>
          </w:r>
          <w:r w:rsidRPr="00CA324C">
            <w:rPr>
              <w:rFonts w:ascii="Times New Roman" w:hAnsi="Times New Roman" w:cs="Times New Roman"/>
            </w:rPr>
            <w:t>Click here to enter text.</w:t>
          </w:r>
        </w:sdtContent>
      </w:sdt>
    </w:p>
    <w:p w:rsidR="007617AA" w:rsidRPr="00CA324C" w:rsidRDefault="007617AA" w:rsidP="00CA324C">
      <w:pPr>
        <w:pStyle w:val="ListParagraph"/>
        <w:numPr>
          <w:ilvl w:val="6"/>
          <w:numId w:val="25"/>
        </w:numPr>
        <w:rPr>
          <w:rFonts w:ascii="Times New Roman" w:hAnsi="Times New Roman" w:cs="Times New Roman"/>
        </w:rPr>
      </w:pPr>
      <w:r w:rsidRPr="00CA324C">
        <w:rPr>
          <w:rFonts w:ascii="Times New Roman" w:hAnsi="Times New Roman" w:cs="Times New Roman"/>
        </w:rPr>
        <w:t>PPO/Indemnity Business</w:t>
      </w:r>
      <w:r w:rsidRPr="00CA324C">
        <w:rPr>
          <w:rFonts w:ascii="Times New Roman" w:hAnsi="Times New Roman" w:cs="Times New Roman"/>
        </w:rPr>
        <w:tab/>
      </w:r>
      <w:sdt>
        <w:sdtPr>
          <w:rPr>
            <w:rFonts w:ascii="Times New Roman" w:hAnsi="Times New Roman" w:cs="Times New Roman"/>
          </w:rPr>
          <w:id w:val="663441712"/>
          <w:showingPlcHdr/>
        </w:sdtPr>
        <w:sdtEndPr/>
        <w:sdtContent>
          <w:r w:rsidRPr="00CA324C">
            <w:rPr>
              <w:rFonts w:ascii="Times New Roman" w:hAnsi="Times New Roman" w:cs="Times New Roman"/>
              <w:color w:val="FF0000"/>
            </w:rPr>
            <w:t xml:space="preserve">Required Answer: </w:t>
          </w:r>
          <w:r w:rsidRPr="00CA324C">
            <w:rPr>
              <w:rFonts w:ascii="Times New Roman" w:hAnsi="Times New Roman" w:cs="Times New Roman"/>
              <w:color w:val="808080"/>
            </w:rPr>
            <w:t>Click here to enter text.</w:t>
          </w:r>
        </w:sdtContent>
      </w:sdt>
    </w:p>
    <w:p w:rsidR="007617AA" w:rsidRPr="00CA324C" w:rsidRDefault="007617AA" w:rsidP="00CA324C">
      <w:pPr>
        <w:numPr>
          <w:ilvl w:val="2"/>
          <w:numId w:val="25"/>
        </w:numPr>
        <w:contextualSpacing/>
        <w:rPr>
          <w:rFonts w:ascii="Times New Roman" w:hAnsi="Times New Roman" w:cs="Times New Roman"/>
        </w:rPr>
      </w:pPr>
      <w:r w:rsidRPr="00CA324C">
        <w:rPr>
          <w:rFonts w:ascii="Times New Roman" w:hAnsi="Times New Roman" w:cs="Times New Roman"/>
        </w:rPr>
        <w:t>What percentage of your HMO/POS lives is covered under a risk contract?  What percentage of your organization’s PPO/indemnity lives is under a risk contract?</w:t>
      </w:r>
    </w:p>
    <w:p w:rsidR="007617AA" w:rsidRPr="00CA324C" w:rsidRDefault="007617AA" w:rsidP="00CA324C">
      <w:pPr>
        <w:pStyle w:val="ListParagraph"/>
        <w:numPr>
          <w:ilvl w:val="6"/>
          <w:numId w:val="25"/>
        </w:numPr>
        <w:rPr>
          <w:rFonts w:ascii="Times New Roman" w:hAnsi="Times New Roman" w:cs="Times New Roman"/>
        </w:rPr>
      </w:pPr>
      <w:r w:rsidRPr="00CA324C">
        <w:rPr>
          <w:rFonts w:ascii="Times New Roman" w:hAnsi="Times New Roman" w:cs="Times New Roman"/>
        </w:rPr>
        <w:t>HMO/POS</w:t>
      </w:r>
      <w:r w:rsidRPr="00CA324C">
        <w:rPr>
          <w:rFonts w:ascii="Times New Roman" w:hAnsi="Times New Roman" w:cs="Times New Roman"/>
        </w:rPr>
        <w:tab/>
      </w:r>
      <w:r w:rsidRPr="00CA324C">
        <w:rPr>
          <w:rFonts w:ascii="Times New Roman" w:hAnsi="Times New Roman" w:cs="Times New Roman"/>
        </w:rPr>
        <w:tab/>
      </w:r>
      <w:r w:rsidRPr="00CA324C">
        <w:rPr>
          <w:rFonts w:ascii="Times New Roman" w:hAnsi="Times New Roman" w:cs="Times New Roman"/>
        </w:rPr>
        <w:tab/>
      </w:r>
      <w:sdt>
        <w:sdtPr>
          <w:rPr>
            <w:rFonts w:ascii="Times New Roman" w:hAnsi="Times New Roman" w:cs="Times New Roman"/>
          </w:rPr>
          <w:id w:val="-33122266"/>
          <w:showingPlcHdr/>
        </w:sdtPr>
        <w:sdtEndPr/>
        <w:sdtContent>
          <w:r w:rsidRPr="00CA324C">
            <w:rPr>
              <w:rFonts w:ascii="Times New Roman" w:hAnsi="Times New Roman" w:cs="Times New Roman"/>
              <w:color w:val="FF0000"/>
            </w:rPr>
            <w:t xml:space="preserve">Required Answer: </w:t>
          </w:r>
          <w:r w:rsidRPr="00CA324C">
            <w:rPr>
              <w:rFonts w:ascii="Times New Roman" w:hAnsi="Times New Roman" w:cs="Times New Roman"/>
            </w:rPr>
            <w:t>Click here to enter text.</w:t>
          </w:r>
        </w:sdtContent>
      </w:sdt>
    </w:p>
    <w:p w:rsidR="00CA324C" w:rsidRPr="00CA324C" w:rsidRDefault="007617AA" w:rsidP="00CA324C">
      <w:pPr>
        <w:pStyle w:val="ListParagraph"/>
        <w:numPr>
          <w:ilvl w:val="6"/>
          <w:numId w:val="25"/>
        </w:numPr>
        <w:rPr>
          <w:rFonts w:ascii="Times New Roman" w:hAnsi="Times New Roman" w:cs="Times New Roman"/>
        </w:rPr>
      </w:pPr>
      <w:r w:rsidRPr="00CA324C">
        <w:rPr>
          <w:rFonts w:ascii="Times New Roman" w:hAnsi="Times New Roman" w:cs="Times New Roman"/>
        </w:rPr>
        <w:t>PPO/Indemnity Business</w:t>
      </w:r>
      <w:r w:rsidRPr="00CA324C">
        <w:rPr>
          <w:rFonts w:ascii="Times New Roman" w:hAnsi="Times New Roman" w:cs="Times New Roman"/>
        </w:rPr>
        <w:tab/>
      </w:r>
      <w:sdt>
        <w:sdtPr>
          <w:rPr>
            <w:rFonts w:ascii="Times New Roman" w:hAnsi="Times New Roman" w:cs="Times New Roman"/>
          </w:rPr>
          <w:id w:val="1006329488"/>
          <w:showingPlcHdr/>
        </w:sdtPr>
        <w:sdtEndPr/>
        <w:sdtContent>
          <w:r w:rsidRPr="00CA324C">
            <w:rPr>
              <w:rFonts w:ascii="Times New Roman" w:hAnsi="Times New Roman" w:cs="Times New Roman"/>
              <w:color w:val="FF0000"/>
            </w:rPr>
            <w:t xml:space="preserve">Required Answer: </w:t>
          </w:r>
          <w:r w:rsidRPr="00CA324C">
            <w:rPr>
              <w:rFonts w:ascii="Times New Roman" w:hAnsi="Times New Roman" w:cs="Times New Roman"/>
              <w:color w:val="808080"/>
            </w:rPr>
            <w:t>Click here to enter text.</w:t>
          </w:r>
        </w:sdtContent>
      </w:sdt>
    </w:p>
    <w:p w:rsidR="007617AA" w:rsidRPr="00CA324C" w:rsidRDefault="007617AA" w:rsidP="00CA324C">
      <w:pPr>
        <w:pStyle w:val="ListParagraph"/>
        <w:numPr>
          <w:ilvl w:val="2"/>
          <w:numId w:val="25"/>
        </w:numPr>
        <w:rPr>
          <w:rFonts w:ascii="Times New Roman" w:hAnsi="Times New Roman" w:cs="Times New Roman"/>
        </w:rPr>
      </w:pPr>
      <w:r w:rsidRPr="00CA324C">
        <w:rPr>
          <w:rFonts w:ascii="Times New Roman" w:hAnsi="Times New Roman" w:cs="Times New Roman"/>
        </w:rPr>
        <w:t>What percentage of your organization’s HMO/POS lives is covered under a risk contract with downside risk?  What percentage of your PPO/indemnity lives is under a risk contract with downside risk?</w:t>
      </w:r>
    </w:p>
    <w:p w:rsidR="007617AA" w:rsidRPr="00CA324C" w:rsidRDefault="007617AA" w:rsidP="00CA324C">
      <w:pPr>
        <w:pStyle w:val="ListParagraph"/>
        <w:numPr>
          <w:ilvl w:val="6"/>
          <w:numId w:val="25"/>
        </w:numPr>
        <w:rPr>
          <w:rFonts w:ascii="Times New Roman" w:hAnsi="Times New Roman" w:cs="Times New Roman"/>
        </w:rPr>
      </w:pPr>
      <w:r w:rsidRPr="00CA324C">
        <w:rPr>
          <w:rFonts w:ascii="Times New Roman" w:hAnsi="Times New Roman" w:cs="Times New Roman"/>
        </w:rPr>
        <w:t>HMO/POS</w:t>
      </w:r>
      <w:r w:rsidRPr="00CA324C">
        <w:rPr>
          <w:rFonts w:ascii="Times New Roman" w:hAnsi="Times New Roman" w:cs="Times New Roman"/>
        </w:rPr>
        <w:tab/>
      </w:r>
      <w:r w:rsidRPr="00CA324C">
        <w:rPr>
          <w:rFonts w:ascii="Times New Roman" w:hAnsi="Times New Roman" w:cs="Times New Roman"/>
        </w:rPr>
        <w:tab/>
      </w:r>
      <w:r w:rsidRPr="00CA324C">
        <w:rPr>
          <w:rFonts w:ascii="Times New Roman" w:hAnsi="Times New Roman" w:cs="Times New Roman"/>
        </w:rPr>
        <w:tab/>
      </w:r>
      <w:sdt>
        <w:sdtPr>
          <w:rPr>
            <w:rFonts w:ascii="Times New Roman" w:hAnsi="Times New Roman" w:cs="Times New Roman"/>
          </w:rPr>
          <w:id w:val="-736634418"/>
          <w:showingPlcHdr/>
        </w:sdtPr>
        <w:sdtEndPr/>
        <w:sdtContent>
          <w:r w:rsidRPr="00CA324C">
            <w:rPr>
              <w:rFonts w:ascii="Times New Roman" w:hAnsi="Times New Roman" w:cs="Times New Roman"/>
              <w:color w:val="FF0000"/>
            </w:rPr>
            <w:t xml:space="preserve">Required Answer: </w:t>
          </w:r>
          <w:r w:rsidRPr="00CA324C">
            <w:rPr>
              <w:rFonts w:ascii="Times New Roman" w:hAnsi="Times New Roman" w:cs="Times New Roman"/>
            </w:rPr>
            <w:t>Click here to enter text.</w:t>
          </w:r>
        </w:sdtContent>
      </w:sdt>
    </w:p>
    <w:p w:rsidR="007617AA" w:rsidRPr="00CA324C" w:rsidRDefault="007617AA" w:rsidP="00CA324C">
      <w:pPr>
        <w:pStyle w:val="ListParagraph"/>
        <w:numPr>
          <w:ilvl w:val="6"/>
          <w:numId w:val="25"/>
        </w:numPr>
        <w:rPr>
          <w:rFonts w:ascii="Times New Roman" w:hAnsi="Times New Roman" w:cs="Times New Roman"/>
        </w:rPr>
      </w:pPr>
      <w:r w:rsidRPr="00CA324C">
        <w:rPr>
          <w:rFonts w:ascii="Times New Roman" w:hAnsi="Times New Roman" w:cs="Times New Roman"/>
        </w:rPr>
        <w:t>PPO/Indemnity Business</w:t>
      </w:r>
      <w:r w:rsidRPr="00CA324C">
        <w:rPr>
          <w:rFonts w:ascii="Times New Roman" w:hAnsi="Times New Roman" w:cs="Times New Roman"/>
        </w:rPr>
        <w:tab/>
      </w:r>
      <w:sdt>
        <w:sdtPr>
          <w:rPr>
            <w:rFonts w:ascii="Times New Roman" w:hAnsi="Times New Roman" w:cs="Times New Roman"/>
          </w:rPr>
          <w:id w:val="573629115"/>
          <w:showingPlcHdr/>
        </w:sdtPr>
        <w:sdtEndPr/>
        <w:sdtContent>
          <w:r w:rsidRPr="00CA324C">
            <w:rPr>
              <w:rFonts w:ascii="Times New Roman" w:hAnsi="Times New Roman" w:cs="Times New Roman"/>
              <w:color w:val="FF0000"/>
            </w:rPr>
            <w:t xml:space="preserve">Required Answer: </w:t>
          </w:r>
          <w:r w:rsidRPr="00CA324C">
            <w:rPr>
              <w:rFonts w:ascii="Times New Roman" w:hAnsi="Times New Roman" w:cs="Times New Roman"/>
              <w:color w:val="808080"/>
            </w:rPr>
            <w:t>Click here to enter text.</w:t>
          </w:r>
        </w:sdtContent>
      </w:sdt>
    </w:p>
    <w:p w:rsidR="00B23DA7" w:rsidRPr="00CA324C" w:rsidRDefault="00B23DA7" w:rsidP="00B23DA7">
      <w:pPr>
        <w:ind w:left="720"/>
        <w:contextualSpacing/>
        <w:rPr>
          <w:rFonts w:ascii="Times New Roman" w:hAnsi="Times New Roman" w:cs="Times New Roman"/>
          <w:szCs w:val="24"/>
        </w:rPr>
      </w:pPr>
    </w:p>
    <w:p w:rsidR="007617AA" w:rsidRPr="00CA324C" w:rsidRDefault="007617AA" w:rsidP="00CA324C">
      <w:pPr>
        <w:pStyle w:val="ListParagraph"/>
        <w:numPr>
          <w:ilvl w:val="0"/>
          <w:numId w:val="25"/>
        </w:numPr>
        <w:rPr>
          <w:rFonts w:ascii="Times New Roman" w:hAnsi="Times New Roman" w:cs="Times New Roman"/>
          <w:szCs w:val="24"/>
        </w:rPr>
      </w:pPr>
      <w:r w:rsidRPr="00CA324C">
        <w:rPr>
          <w:rFonts w:ascii="Times New Roman" w:hAnsi="Times New Roman" w:cs="Times New Roman"/>
          <w:szCs w:val="24"/>
        </w:rPr>
        <w:t>Please answer the following questions regarding quality measurement in APMs.</w:t>
      </w:r>
    </w:p>
    <w:p w:rsidR="007617AA" w:rsidRPr="00CA324C" w:rsidRDefault="007617AA" w:rsidP="00CA324C">
      <w:pPr>
        <w:numPr>
          <w:ilvl w:val="2"/>
          <w:numId w:val="26"/>
        </w:numPr>
        <w:contextualSpacing/>
        <w:rPr>
          <w:rFonts w:ascii="Times New Roman" w:hAnsi="Times New Roman" w:cs="Times New Roman"/>
          <w:szCs w:val="24"/>
        </w:rPr>
      </w:pPr>
      <w:r w:rsidRPr="00CA324C">
        <w:rPr>
          <w:rFonts w:ascii="Times New Roman" w:hAnsi="Times New Roman" w:cs="Times New Roman"/>
          <w:szCs w:val="24"/>
        </w:rPr>
        <w:t>Does your organization plan to implement the core and menu quality measure set in all of your future global-budget based APM contracts, as applicable, with Accountable Care Organizations (ACOs) as defined by the Executive Office of Health and Human Services’ Quality Alignment Taskforce (see Appendix A)?</w:t>
      </w:r>
      <w:r w:rsidRPr="00CA324C">
        <w:rPr>
          <w:rFonts w:ascii="Times New Roman" w:eastAsia="MS Gothic" w:hAnsi="Times New Roman" w:cs="Times New Roman"/>
        </w:rPr>
        <w:t xml:space="preserve"> </w:t>
      </w:r>
    </w:p>
    <w:p w:rsidR="007617AA" w:rsidRPr="00CA324C" w:rsidRDefault="007617AA" w:rsidP="00CA324C">
      <w:pPr>
        <w:pStyle w:val="ListParagraph"/>
        <w:numPr>
          <w:ilvl w:val="4"/>
          <w:numId w:val="26"/>
        </w:numPr>
        <w:rPr>
          <w:rFonts w:ascii="Times New Roman" w:hAnsi="Times New Roman" w:cs="Times New Roman"/>
        </w:rPr>
      </w:pPr>
      <w:r w:rsidRPr="00CA324C">
        <w:rPr>
          <w:rFonts w:ascii="Times New Roman" w:hAnsi="Times New Roman" w:cs="Times New Roman"/>
        </w:rPr>
        <w:t xml:space="preserve">If yes, what is your timeline for implementing the measures in contracts? If no, why not? </w:t>
      </w:r>
    </w:p>
    <w:p w:rsidR="007617AA" w:rsidRPr="00CA324C" w:rsidRDefault="007960E2" w:rsidP="00CA324C">
      <w:pPr>
        <w:pStyle w:val="ListParagraph"/>
        <w:numPr>
          <w:ilvl w:val="4"/>
          <w:numId w:val="26"/>
        </w:numPr>
        <w:rPr>
          <w:rFonts w:ascii="Times New Roman" w:hAnsi="Times New Roman" w:cs="Times New Roman"/>
        </w:rPr>
      </w:pPr>
      <w:sdt>
        <w:sdtPr>
          <w:rPr>
            <w:rFonts w:ascii="Times New Roman" w:hAnsi="Times New Roman" w:cs="Times New Roman"/>
          </w:rPr>
          <w:id w:val="-888178678"/>
          <w:showingPlcHdr/>
        </w:sdtPr>
        <w:sdtEndPr/>
        <w:sdtContent>
          <w:r w:rsidR="007617AA" w:rsidRPr="00CA324C">
            <w:rPr>
              <w:rFonts w:ascii="Times New Roman" w:hAnsi="Times New Roman" w:cs="Times New Roman"/>
              <w:color w:val="FF0000"/>
            </w:rPr>
            <w:t xml:space="preserve">Required Answer: </w:t>
          </w:r>
          <w:r w:rsidR="007617AA" w:rsidRPr="00CA324C">
            <w:rPr>
              <w:rFonts w:ascii="Times New Roman" w:hAnsi="Times New Roman" w:cs="Times New Roman"/>
            </w:rPr>
            <w:t>Click here to enter text.</w:t>
          </w:r>
        </w:sdtContent>
      </w:sdt>
    </w:p>
    <w:p w:rsidR="007617AA" w:rsidRPr="00CA324C" w:rsidRDefault="007617AA" w:rsidP="00CA324C">
      <w:pPr>
        <w:pStyle w:val="ListParagraph"/>
        <w:numPr>
          <w:ilvl w:val="2"/>
          <w:numId w:val="26"/>
        </w:numPr>
        <w:rPr>
          <w:rFonts w:ascii="Times New Roman" w:hAnsi="Times New Roman" w:cs="Times New Roman"/>
        </w:rPr>
      </w:pPr>
      <w:r w:rsidRPr="00CA324C">
        <w:rPr>
          <w:rFonts w:ascii="Times New Roman" w:hAnsi="Times New Roman" w:cs="Times New Roman"/>
          <w:szCs w:val="24"/>
        </w:rPr>
        <w:t>What are your organization’s priority areas, if any, for new quality measures for ACOs?</w:t>
      </w:r>
    </w:p>
    <w:p w:rsidR="007617AA" w:rsidRPr="00CA324C" w:rsidRDefault="007960E2" w:rsidP="00CA324C">
      <w:pPr>
        <w:pStyle w:val="ListParagraph"/>
        <w:numPr>
          <w:ilvl w:val="4"/>
          <w:numId w:val="26"/>
        </w:numPr>
        <w:rPr>
          <w:rFonts w:ascii="Times New Roman" w:hAnsi="Times New Roman" w:cs="Times New Roman"/>
        </w:rPr>
      </w:pPr>
      <w:sdt>
        <w:sdtPr>
          <w:rPr>
            <w:rFonts w:ascii="Times New Roman" w:hAnsi="Times New Roman" w:cs="Times New Roman"/>
          </w:rPr>
          <w:id w:val="1678388964"/>
          <w:showingPlcHdr/>
        </w:sdtPr>
        <w:sdtEndPr/>
        <w:sdtContent>
          <w:r w:rsidR="007617AA" w:rsidRPr="00CA324C">
            <w:rPr>
              <w:rFonts w:ascii="Times New Roman" w:hAnsi="Times New Roman" w:cs="Times New Roman"/>
              <w:color w:val="FF0000"/>
            </w:rPr>
            <w:t xml:space="preserve">Required Answer: </w:t>
          </w:r>
          <w:r w:rsidR="007617AA" w:rsidRPr="00CA324C">
            <w:rPr>
              <w:rFonts w:ascii="Times New Roman" w:hAnsi="Times New Roman" w:cs="Times New Roman"/>
              <w:color w:val="808080"/>
            </w:rPr>
            <w:t>Click here to enter text.</w:t>
          </w:r>
        </w:sdtContent>
      </w:sdt>
    </w:p>
    <w:p w:rsidR="00050DDB" w:rsidRDefault="00050DDB" w:rsidP="0044144B">
      <w:pPr>
        <w:jc w:val="center"/>
        <w:rPr>
          <w:rFonts w:ascii="Century Gothic" w:hAnsi="Century Gothic"/>
          <w:b/>
          <w:color w:val="1F497D" w:themeColor="text2"/>
          <w:sz w:val="32"/>
          <w:szCs w:val="32"/>
        </w:rPr>
      </w:pPr>
    </w:p>
    <w:p w:rsidR="00050DDB" w:rsidRDefault="00050DDB" w:rsidP="0044144B">
      <w:pPr>
        <w:jc w:val="center"/>
        <w:rPr>
          <w:rFonts w:ascii="Century Gothic" w:hAnsi="Century Gothic"/>
          <w:b/>
          <w:color w:val="1F497D" w:themeColor="text2"/>
          <w:sz w:val="32"/>
          <w:szCs w:val="32"/>
        </w:rPr>
      </w:pPr>
    </w:p>
    <w:sectPr w:rsidR="00050DDB" w:rsidSect="00BF79FD">
      <w:footerReference w:type="first" r:id="rId29"/>
      <w:pgSz w:w="12240" w:h="15840"/>
      <w:pgMar w:top="1440" w:right="1440" w:bottom="1440" w:left="1440" w:header="720" w:footer="10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079" w:rsidRDefault="00030079" w:rsidP="00537B1A">
      <w:r>
        <w:separator/>
      </w:r>
    </w:p>
  </w:endnote>
  <w:endnote w:type="continuationSeparator" w:id="0">
    <w:p w:rsidR="00030079" w:rsidRDefault="00030079" w:rsidP="0053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B1A" w:rsidRPr="00537B1A" w:rsidRDefault="00537B1A" w:rsidP="00537B1A">
    <w:pPr>
      <w:pStyle w:val="Footer"/>
      <w:jc w:val="right"/>
      <w:rPr>
        <w:rFonts w:ascii="Times New Roman" w:hAnsi="Times New Roman" w:cs="Times New Roman"/>
        <w:color w:val="595959" w:themeColor="text1" w:themeTint="A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00" w:rsidRPr="00537B1A" w:rsidRDefault="00083B74" w:rsidP="00066200">
    <w:pPr>
      <w:pStyle w:val="Footer"/>
      <w:jc w:val="right"/>
      <w:rPr>
        <w:rFonts w:ascii="Times New Roman" w:hAnsi="Times New Roman" w:cs="Times New Roman"/>
        <w:color w:val="595959" w:themeColor="text1" w:themeTint="A6"/>
      </w:rPr>
    </w:pPr>
    <w:r>
      <w:rPr>
        <w:rFonts w:ascii="Times New Roman" w:hAnsi="Times New Roman" w:cs="Times New Roman"/>
        <w:color w:val="595959" w:themeColor="text1" w:themeTint="A6"/>
      </w:rPr>
      <w:t xml:space="preserve">Massachusetts </w:t>
    </w:r>
    <w:r w:rsidR="00066200" w:rsidRPr="00537B1A">
      <w:rPr>
        <w:rFonts w:ascii="Times New Roman" w:hAnsi="Times New Roman" w:cs="Times New Roman"/>
        <w:color w:val="595959" w:themeColor="text1" w:themeTint="A6"/>
      </w:rPr>
      <w:t>Health Policy Commission</w:t>
    </w:r>
  </w:p>
  <w:p w:rsidR="00066200" w:rsidRPr="00537B1A" w:rsidRDefault="00066200" w:rsidP="00066200">
    <w:pPr>
      <w:pStyle w:val="Footer"/>
      <w:jc w:val="right"/>
      <w:rPr>
        <w:rFonts w:ascii="Times New Roman" w:hAnsi="Times New Roman" w:cs="Times New Roman"/>
        <w:color w:val="595959" w:themeColor="text1" w:themeTint="A6"/>
      </w:rPr>
    </w:pPr>
    <w:r w:rsidRPr="00537B1A">
      <w:rPr>
        <w:rFonts w:ascii="Times New Roman" w:hAnsi="Times New Roman" w:cs="Times New Roman"/>
        <w:color w:val="595959" w:themeColor="text1" w:themeTint="A6"/>
      </w:rPr>
      <w:t>50 Milk Street, 8</w:t>
    </w:r>
    <w:r w:rsidRPr="00537B1A">
      <w:rPr>
        <w:rFonts w:ascii="Times New Roman" w:hAnsi="Times New Roman" w:cs="Times New Roman"/>
        <w:color w:val="595959" w:themeColor="text1" w:themeTint="A6"/>
        <w:vertAlign w:val="superscript"/>
      </w:rPr>
      <w:t>th</w:t>
    </w:r>
    <w:r w:rsidRPr="00537B1A">
      <w:rPr>
        <w:rFonts w:ascii="Times New Roman" w:hAnsi="Times New Roman" w:cs="Times New Roman"/>
        <w:color w:val="595959" w:themeColor="text1" w:themeTint="A6"/>
      </w:rPr>
      <w:t xml:space="preserve"> Floor</w:t>
    </w:r>
  </w:p>
  <w:p w:rsidR="00066200" w:rsidRPr="00537B1A" w:rsidRDefault="00066200" w:rsidP="00066200">
    <w:pPr>
      <w:pStyle w:val="Footer"/>
      <w:jc w:val="right"/>
      <w:rPr>
        <w:rFonts w:ascii="Times New Roman" w:hAnsi="Times New Roman" w:cs="Times New Roman"/>
        <w:color w:val="595959" w:themeColor="text1" w:themeTint="A6"/>
      </w:rPr>
    </w:pPr>
    <w:r w:rsidRPr="00537B1A">
      <w:rPr>
        <w:rFonts w:ascii="Times New Roman" w:hAnsi="Times New Roman" w:cs="Times New Roman"/>
        <w:color w:val="595959" w:themeColor="text1" w:themeTint="A6"/>
      </w:rPr>
      <w:t>Boston, MA 02109</w:t>
    </w:r>
  </w:p>
  <w:p w:rsidR="00066200" w:rsidRDefault="000662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FD" w:rsidRDefault="00BF79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BD5" w:rsidRDefault="00731BD5">
    <w:pPr>
      <w:pStyle w:val="Footer"/>
    </w:pPr>
    <w:r>
      <w:rPr>
        <w:rFonts w:ascii="Times New Roman" w:hAnsi="Times New Roman" w:cs="Times New Roman"/>
      </w:rPr>
      <w:tab/>
    </w:r>
    <w:r>
      <w:rPr>
        <w:rFonts w:ascii="Times New Roman" w:hAnsi="Times New Roman" w:cs="Times New Roman"/>
      </w:rPr>
      <w:tab/>
      <w:t>2018 Pre-Filed Testimony | 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83E" w:rsidRDefault="00D1583E">
    <w:pPr>
      <w:pStyle w:val="Footer"/>
    </w:pPr>
    <w:r>
      <w:rPr>
        <w:rFonts w:ascii="Times New Roman" w:hAnsi="Times New Roman" w:cs="Times New Roman"/>
      </w:rPr>
      <w:tab/>
    </w:r>
    <w:r>
      <w:rPr>
        <w:rFonts w:ascii="Times New Roman" w:hAnsi="Times New Roman" w:cs="Times New Roman"/>
      </w:rPr>
      <w:tab/>
      <w:t>2018 Pre-Filed Testimony | 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83E" w:rsidRDefault="00D1583E">
    <w:pPr>
      <w:pStyle w:val="Footer"/>
    </w:pPr>
    <w:r>
      <w:rPr>
        <w:rFonts w:ascii="Times New Roman" w:hAnsi="Times New Roman" w:cs="Times New Roman"/>
      </w:rPr>
      <w:tab/>
    </w:r>
    <w:r>
      <w:rPr>
        <w:rFonts w:ascii="Times New Roman" w:hAnsi="Times New Roman" w:cs="Times New Roman"/>
      </w:rPr>
      <w:tab/>
      <w:t xml:space="preserve">2018 Pre-Filed Testimony | </w:t>
    </w:r>
    <w:r w:rsidR="00366E7D">
      <w:rPr>
        <w:rFonts w:ascii="Times New Roman" w:hAnsi="Times New Roman" w:cs="Times New Roman"/>
      </w:rP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7D" w:rsidRDefault="00366E7D">
    <w:pPr>
      <w:pStyle w:val="Footer"/>
    </w:pPr>
    <w:r>
      <w:rPr>
        <w:rFonts w:ascii="Times New Roman" w:hAnsi="Times New Roman" w:cs="Times New Roman"/>
      </w:rPr>
      <w:tab/>
    </w:r>
    <w:r>
      <w:rPr>
        <w:rFonts w:ascii="Times New Roman" w:hAnsi="Times New Roman" w:cs="Times New Roman"/>
      </w:rPr>
      <w:tab/>
      <w:t>2018 Pre-Filed Testimony |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079" w:rsidRDefault="00030079" w:rsidP="00537B1A">
      <w:r>
        <w:separator/>
      </w:r>
    </w:p>
  </w:footnote>
  <w:footnote w:type="continuationSeparator" w:id="0">
    <w:p w:rsidR="00030079" w:rsidRDefault="00030079" w:rsidP="00537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00" w:rsidRDefault="007768F9" w:rsidP="00066200">
    <w:pPr>
      <w:pStyle w:val="Header"/>
      <w:tabs>
        <w:tab w:val="clear" w:pos="4680"/>
        <w:tab w:val="clear" w:pos="9360"/>
        <w:tab w:val="left" w:pos="971"/>
      </w:tabs>
    </w:pPr>
    <w:r w:rsidRPr="00066200">
      <w:rPr>
        <w:noProof/>
      </w:rPr>
      <mc:AlternateContent>
        <mc:Choice Requires="wps">
          <w:drawing>
            <wp:anchor distT="0" distB="0" distL="114300" distR="114300" simplePos="0" relativeHeight="251662336" behindDoc="0" locked="0" layoutInCell="1" allowOverlap="1" wp14:anchorId="527F202D" wp14:editId="72023590">
              <wp:simplePos x="0" y="0"/>
              <wp:positionH relativeFrom="column">
                <wp:posOffset>1835834</wp:posOffset>
              </wp:positionH>
              <wp:positionV relativeFrom="paragraph">
                <wp:posOffset>126609</wp:posOffset>
              </wp:positionV>
              <wp:extent cx="5057335" cy="91440"/>
              <wp:effectExtent l="0" t="0" r="0" b="3810"/>
              <wp:wrapNone/>
              <wp:docPr id="7" name="Rectangle 7"/>
              <wp:cNvGraphicFramePr/>
              <a:graphic xmlns:a="http://schemas.openxmlformats.org/drawingml/2006/main">
                <a:graphicData uri="http://schemas.microsoft.com/office/word/2010/wordprocessingShape">
                  <wps:wsp>
                    <wps:cNvSpPr/>
                    <wps:spPr>
                      <a:xfrm>
                        <a:off x="0" y="0"/>
                        <a:ext cx="5057335" cy="91440"/>
                      </a:xfrm>
                      <a:prstGeom prst="rect">
                        <a:avLst/>
                      </a:prstGeom>
                      <a:solidFill>
                        <a:srgbClr val="0949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44.55pt;margin-top:9.95pt;width:398.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" fillcolor="#094975" stroked="f" strokeweight="2pt"/>
          </w:pict>
        </mc:Fallback>
      </mc:AlternateContent>
    </w:r>
    <w:r w:rsidR="00066200" w:rsidRPr="00066200">
      <w:rPr>
        <w:noProof/>
      </w:rPr>
      <w:drawing>
        <wp:anchor distT="0" distB="0" distL="114300" distR="114300" simplePos="0" relativeHeight="251663360" behindDoc="0" locked="0" layoutInCell="1" allowOverlap="1" wp14:anchorId="59CDBFA2" wp14:editId="453DA077">
          <wp:simplePos x="0" y="0"/>
          <wp:positionH relativeFrom="column">
            <wp:posOffset>-911225</wp:posOffset>
          </wp:positionH>
          <wp:positionV relativeFrom="paragraph">
            <wp:posOffset>-474345</wp:posOffset>
          </wp:positionV>
          <wp:extent cx="2653030" cy="11690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C-Final Logo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3030" cy="1169035"/>
                  </a:xfrm>
                  <a:prstGeom prst="rect">
                    <a:avLst/>
                  </a:prstGeom>
                </pic:spPr>
              </pic:pic>
            </a:graphicData>
          </a:graphic>
          <wp14:sizeRelH relativeFrom="page">
            <wp14:pctWidth>0</wp14:pctWidth>
          </wp14:sizeRelH>
          <wp14:sizeRelV relativeFrom="page">
            <wp14:pctHeight>0</wp14:pctHeight>
          </wp14:sizeRelV>
        </wp:anchor>
      </w:drawing>
    </w:r>
    <w:r w:rsidR="0006620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276" w:rsidRDefault="00DB6276" w:rsidP="00066200">
    <w:pPr>
      <w:pStyle w:val="Header"/>
      <w:tabs>
        <w:tab w:val="clear" w:pos="4680"/>
        <w:tab w:val="clear" w:pos="9360"/>
        <w:tab w:val="left" w:pos="97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D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B24144"/>
    <w:multiLevelType w:val="hybridMultilevel"/>
    <w:tmpl w:val="49BC3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E0DC8"/>
    <w:multiLevelType w:val="multilevel"/>
    <w:tmpl w:val="E230108A"/>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73659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96522C7"/>
    <w:multiLevelType w:val="hybridMultilevel"/>
    <w:tmpl w:val="B4BE95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2A8F5A4">
      <w:start w:val="2"/>
      <w:numFmt w:val="lowerLetter"/>
      <w:lvlText w:val="%4."/>
      <w:lvlJc w:val="left"/>
      <w:pPr>
        <w:ind w:left="2880" w:hanging="360"/>
      </w:pPr>
      <w:rPr>
        <w:rFonts w:hint="default"/>
      </w:rPr>
    </w:lvl>
    <w:lvl w:ilvl="4" w:tplc="0409001B">
      <w:start w:val="1"/>
      <w:numFmt w:val="lowerRoman"/>
      <w:lvlText w:val="%5."/>
      <w:lvlJc w:val="righ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1A6A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4C7644"/>
    <w:multiLevelType w:val="hybridMultilevel"/>
    <w:tmpl w:val="5A748FE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6636F6"/>
    <w:multiLevelType w:val="hybridMultilevel"/>
    <w:tmpl w:val="6D6423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CA26F8"/>
    <w:multiLevelType w:val="multilevel"/>
    <w:tmpl w:val="D768577A"/>
    <w:lvl w:ilvl="0">
      <w:start w:val="2"/>
      <w:numFmt w:val="decimal"/>
      <w:lvlText w:val="%1)"/>
      <w:lvlJc w:val="left"/>
      <w:pPr>
        <w:ind w:left="360" w:hanging="360"/>
      </w:pPr>
      <w:rPr>
        <w:rFonts w:hint="default"/>
      </w:rPr>
    </w:lvl>
    <w:lvl w:ilvl="1">
      <w:start w:val="4"/>
      <w:numFmt w:val="lowerLetter"/>
      <w:lvlText w:val="%2)"/>
      <w:lvlJc w:val="left"/>
      <w:pPr>
        <w:ind w:left="720" w:hanging="360"/>
      </w:pPr>
      <w:rPr>
        <w:rFonts w:ascii="Times New Roman" w:hAnsi="Times New Roman" w:cs="Times New Roman"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F36584F"/>
    <w:multiLevelType w:val="hybridMultilevel"/>
    <w:tmpl w:val="062E93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i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847C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0BE18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38127B0"/>
    <w:multiLevelType w:val="hybridMultilevel"/>
    <w:tmpl w:val="223CC37E"/>
    <w:lvl w:ilvl="0" w:tplc="9ECEE616">
      <w:start w:val="1"/>
      <w:numFmt w:val="upperLetter"/>
      <w:lvlText w:val="%1)"/>
      <w:lvlJc w:val="left"/>
      <w:pPr>
        <w:ind w:left="720" w:hanging="360"/>
      </w:pPr>
    </w:lvl>
    <w:lvl w:ilvl="1" w:tplc="CF86CFA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8A12D60"/>
    <w:multiLevelType w:val="hybridMultilevel"/>
    <w:tmpl w:val="029C669C"/>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065289"/>
    <w:multiLevelType w:val="hybridMultilevel"/>
    <w:tmpl w:val="9D567B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63A43"/>
    <w:multiLevelType w:val="hybridMultilevel"/>
    <w:tmpl w:val="0DC47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01476"/>
    <w:multiLevelType w:val="hybridMultilevel"/>
    <w:tmpl w:val="EC68F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F26C47"/>
    <w:multiLevelType w:val="hybridMultilevel"/>
    <w:tmpl w:val="5436003E"/>
    <w:lvl w:ilvl="0" w:tplc="9BA69B52">
      <w:start w:val="1"/>
      <w:numFmt w:val="decimal"/>
      <w:lvlText w:val="%1."/>
      <w:lvlJc w:val="left"/>
      <w:pPr>
        <w:ind w:left="360" w:hanging="360"/>
      </w:pPr>
      <w:rPr>
        <w:rFonts w:ascii="Century Gothic" w:hAnsi="Century Gothic" w:hint="default"/>
        <w:sz w:val="24"/>
        <w:szCs w:val="24"/>
      </w:rPr>
    </w:lvl>
    <w:lvl w:ilvl="1" w:tplc="7EB8D97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4731232"/>
    <w:multiLevelType w:val="multilevel"/>
    <w:tmpl w:val="5F1C21BC"/>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4B02C77"/>
    <w:multiLevelType w:val="hybridMultilevel"/>
    <w:tmpl w:val="C7B289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A885322"/>
    <w:multiLevelType w:val="hybridMultilevel"/>
    <w:tmpl w:val="7548D602"/>
    <w:lvl w:ilvl="0" w:tplc="9ECEE616">
      <w:start w:val="1"/>
      <w:numFmt w:val="upperLetter"/>
      <w:lvlText w:val="%1)"/>
      <w:lvlJc w:val="left"/>
      <w:pPr>
        <w:ind w:left="720" w:hanging="360"/>
      </w:pPr>
    </w:lvl>
    <w:lvl w:ilvl="1" w:tplc="CF86CFA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EF660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63A1947"/>
    <w:multiLevelType w:val="multilevel"/>
    <w:tmpl w:val="C21E8FC8"/>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2711E21"/>
    <w:multiLevelType w:val="hybridMultilevel"/>
    <w:tmpl w:val="055E51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379361E"/>
    <w:multiLevelType w:val="hybridMultilevel"/>
    <w:tmpl w:val="61A2116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CE7B97"/>
    <w:multiLevelType w:val="multilevel"/>
    <w:tmpl w:val="5D6EC194"/>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4"/>
  </w:num>
  <w:num w:numId="3">
    <w:abstractNumId w:val="12"/>
  </w:num>
  <w:num w:numId="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6"/>
  </w:num>
  <w:num w:numId="7">
    <w:abstractNumId w:val="24"/>
  </w:num>
  <w:num w:numId="8">
    <w:abstractNumId w:val="7"/>
  </w:num>
  <w:num w:numId="9">
    <w:abstractNumId w:val="19"/>
  </w:num>
  <w:num w:numId="10">
    <w:abstractNumId w:val="23"/>
  </w:num>
  <w:num w:numId="11">
    <w:abstractNumId w:val="13"/>
  </w:num>
  <w:num w:numId="12">
    <w:abstractNumId w:val="16"/>
  </w:num>
  <w:num w:numId="13">
    <w:abstractNumId w:val="25"/>
  </w:num>
  <w:num w:numId="14">
    <w:abstractNumId w:val="3"/>
  </w:num>
  <w:num w:numId="15">
    <w:abstractNumId w:val="15"/>
  </w:num>
  <w:num w:numId="16">
    <w:abstractNumId w:val="2"/>
  </w:num>
  <w:num w:numId="17">
    <w:abstractNumId w:val="8"/>
  </w:num>
  <w:num w:numId="18">
    <w:abstractNumId w:val="22"/>
  </w:num>
  <w:num w:numId="19">
    <w:abstractNumId w:val="11"/>
  </w:num>
  <w:num w:numId="20">
    <w:abstractNumId w:val="1"/>
  </w:num>
  <w:num w:numId="21">
    <w:abstractNumId w:val="21"/>
  </w:num>
  <w:num w:numId="22">
    <w:abstractNumId w:val="14"/>
  </w:num>
  <w:num w:numId="23">
    <w:abstractNumId w:val="10"/>
  </w:num>
  <w:num w:numId="24">
    <w:abstractNumId w:val="5"/>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B1A"/>
    <w:rsid w:val="00017EE2"/>
    <w:rsid w:val="00030079"/>
    <w:rsid w:val="00050DDB"/>
    <w:rsid w:val="00066200"/>
    <w:rsid w:val="00083B74"/>
    <w:rsid w:val="000C631D"/>
    <w:rsid w:val="00101679"/>
    <w:rsid w:val="0013136E"/>
    <w:rsid w:val="00182083"/>
    <w:rsid w:val="001E7820"/>
    <w:rsid w:val="001F18D4"/>
    <w:rsid w:val="001F2D79"/>
    <w:rsid w:val="00246D01"/>
    <w:rsid w:val="002B0D0F"/>
    <w:rsid w:val="002B0F03"/>
    <w:rsid w:val="002C1B33"/>
    <w:rsid w:val="002D33D8"/>
    <w:rsid w:val="002D73CC"/>
    <w:rsid w:val="002F0EA1"/>
    <w:rsid w:val="00366E7D"/>
    <w:rsid w:val="003736D8"/>
    <w:rsid w:val="003A7DAD"/>
    <w:rsid w:val="003D77A5"/>
    <w:rsid w:val="00407AE5"/>
    <w:rsid w:val="0044144B"/>
    <w:rsid w:val="00470C6A"/>
    <w:rsid w:val="00537B1A"/>
    <w:rsid w:val="0057224E"/>
    <w:rsid w:val="00576C84"/>
    <w:rsid w:val="005A1937"/>
    <w:rsid w:val="005D4861"/>
    <w:rsid w:val="005D4C7B"/>
    <w:rsid w:val="005F7653"/>
    <w:rsid w:val="0066489C"/>
    <w:rsid w:val="006C6B66"/>
    <w:rsid w:val="00731BD5"/>
    <w:rsid w:val="00743BF9"/>
    <w:rsid w:val="00754B6C"/>
    <w:rsid w:val="007617AA"/>
    <w:rsid w:val="007768F9"/>
    <w:rsid w:val="00793F99"/>
    <w:rsid w:val="0079464D"/>
    <w:rsid w:val="007960E2"/>
    <w:rsid w:val="007E7269"/>
    <w:rsid w:val="00827871"/>
    <w:rsid w:val="00831B07"/>
    <w:rsid w:val="0083672D"/>
    <w:rsid w:val="009347F2"/>
    <w:rsid w:val="009474FD"/>
    <w:rsid w:val="00976A3E"/>
    <w:rsid w:val="009B0C52"/>
    <w:rsid w:val="00A16C32"/>
    <w:rsid w:val="00A34F12"/>
    <w:rsid w:val="00A44DAF"/>
    <w:rsid w:val="00A51767"/>
    <w:rsid w:val="00A660E6"/>
    <w:rsid w:val="00AC7173"/>
    <w:rsid w:val="00B05A5B"/>
    <w:rsid w:val="00B23DA7"/>
    <w:rsid w:val="00B47E78"/>
    <w:rsid w:val="00B7058E"/>
    <w:rsid w:val="00B87FB4"/>
    <w:rsid w:val="00BF79FD"/>
    <w:rsid w:val="00C24542"/>
    <w:rsid w:val="00CA324C"/>
    <w:rsid w:val="00D1583E"/>
    <w:rsid w:val="00D34804"/>
    <w:rsid w:val="00D602AE"/>
    <w:rsid w:val="00DA01B0"/>
    <w:rsid w:val="00DB6276"/>
    <w:rsid w:val="00DF379F"/>
    <w:rsid w:val="00ED0E1E"/>
    <w:rsid w:val="00EE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B1A"/>
    <w:pPr>
      <w:tabs>
        <w:tab w:val="center" w:pos="4680"/>
        <w:tab w:val="right" w:pos="9360"/>
      </w:tabs>
    </w:pPr>
  </w:style>
  <w:style w:type="character" w:customStyle="1" w:styleId="HeaderChar">
    <w:name w:val="Header Char"/>
    <w:basedOn w:val="DefaultParagraphFont"/>
    <w:link w:val="Header"/>
    <w:uiPriority w:val="99"/>
    <w:rsid w:val="00537B1A"/>
  </w:style>
  <w:style w:type="paragraph" w:styleId="Footer">
    <w:name w:val="footer"/>
    <w:basedOn w:val="Normal"/>
    <w:link w:val="FooterChar"/>
    <w:uiPriority w:val="99"/>
    <w:unhideWhenUsed/>
    <w:rsid w:val="00537B1A"/>
    <w:pPr>
      <w:tabs>
        <w:tab w:val="center" w:pos="4680"/>
        <w:tab w:val="right" w:pos="9360"/>
      </w:tabs>
    </w:pPr>
  </w:style>
  <w:style w:type="character" w:customStyle="1" w:styleId="FooterChar">
    <w:name w:val="Footer Char"/>
    <w:basedOn w:val="DefaultParagraphFont"/>
    <w:link w:val="Footer"/>
    <w:uiPriority w:val="99"/>
    <w:rsid w:val="00537B1A"/>
  </w:style>
  <w:style w:type="paragraph" w:styleId="BalloonText">
    <w:name w:val="Balloon Text"/>
    <w:basedOn w:val="Normal"/>
    <w:link w:val="BalloonTextChar"/>
    <w:uiPriority w:val="99"/>
    <w:semiHidden/>
    <w:unhideWhenUsed/>
    <w:rsid w:val="00537B1A"/>
    <w:rPr>
      <w:rFonts w:ascii="Tahoma" w:hAnsi="Tahoma" w:cs="Tahoma"/>
      <w:sz w:val="16"/>
      <w:szCs w:val="16"/>
    </w:rPr>
  </w:style>
  <w:style w:type="character" w:customStyle="1" w:styleId="BalloonTextChar">
    <w:name w:val="Balloon Text Char"/>
    <w:basedOn w:val="DefaultParagraphFont"/>
    <w:link w:val="BalloonText"/>
    <w:uiPriority w:val="99"/>
    <w:semiHidden/>
    <w:rsid w:val="00537B1A"/>
    <w:rPr>
      <w:rFonts w:ascii="Tahoma" w:hAnsi="Tahoma" w:cs="Tahoma"/>
      <w:sz w:val="16"/>
      <w:szCs w:val="16"/>
    </w:rPr>
  </w:style>
  <w:style w:type="character" w:styleId="Hyperlink">
    <w:name w:val="Hyperlink"/>
    <w:basedOn w:val="DefaultParagraphFont"/>
    <w:uiPriority w:val="99"/>
    <w:unhideWhenUsed/>
    <w:rsid w:val="00831B07"/>
    <w:rPr>
      <w:color w:val="0000FF" w:themeColor="hyperlink"/>
      <w:u w:val="single"/>
    </w:rPr>
  </w:style>
  <w:style w:type="character" w:styleId="CommentReference">
    <w:name w:val="annotation reference"/>
    <w:basedOn w:val="DefaultParagraphFont"/>
    <w:uiPriority w:val="99"/>
    <w:semiHidden/>
    <w:unhideWhenUsed/>
    <w:rsid w:val="00831B07"/>
    <w:rPr>
      <w:sz w:val="16"/>
      <w:szCs w:val="16"/>
    </w:rPr>
  </w:style>
  <w:style w:type="paragraph" w:styleId="CommentText">
    <w:name w:val="annotation text"/>
    <w:basedOn w:val="Normal"/>
    <w:link w:val="CommentTextChar"/>
    <w:uiPriority w:val="99"/>
    <w:semiHidden/>
    <w:unhideWhenUsed/>
    <w:rsid w:val="00831B07"/>
    <w:pPr>
      <w:spacing w:after="200"/>
    </w:pPr>
    <w:rPr>
      <w:sz w:val="20"/>
      <w:szCs w:val="20"/>
    </w:rPr>
  </w:style>
  <w:style w:type="character" w:customStyle="1" w:styleId="CommentTextChar">
    <w:name w:val="Comment Text Char"/>
    <w:basedOn w:val="DefaultParagraphFont"/>
    <w:link w:val="CommentText"/>
    <w:uiPriority w:val="99"/>
    <w:semiHidden/>
    <w:rsid w:val="00831B07"/>
    <w:rPr>
      <w:sz w:val="20"/>
      <w:szCs w:val="20"/>
    </w:rPr>
  </w:style>
  <w:style w:type="character" w:styleId="PlaceholderText">
    <w:name w:val="Placeholder Text"/>
    <w:basedOn w:val="DefaultParagraphFont"/>
    <w:uiPriority w:val="99"/>
    <w:semiHidden/>
    <w:rsid w:val="007768F9"/>
    <w:rPr>
      <w:color w:val="808080"/>
    </w:rPr>
  </w:style>
  <w:style w:type="paragraph" w:styleId="CommentSubject">
    <w:name w:val="annotation subject"/>
    <w:basedOn w:val="CommentText"/>
    <w:next w:val="CommentText"/>
    <w:link w:val="CommentSubjectChar"/>
    <w:uiPriority w:val="99"/>
    <w:semiHidden/>
    <w:unhideWhenUsed/>
    <w:rsid w:val="00A44DAF"/>
    <w:pPr>
      <w:spacing w:after="0"/>
    </w:pPr>
    <w:rPr>
      <w:b/>
      <w:bCs/>
    </w:rPr>
  </w:style>
  <w:style w:type="character" w:customStyle="1" w:styleId="CommentSubjectChar">
    <w:name w:val="Comment Subject Char"/>
    <w:basedOn w:val="CommentTextChar"/>
    <w:link w:val="CommentSubject"/>
    <w:uiPriority w:val="99"/>
    <w:semiHidden/>
    <w:rsid w:val="00A44DAF"/>
    <w:rPr>
      <w:b/>
      <w:bCs/>
      <w:sz w:val="20"/>
      <w:szCs w:val="20"/>
    </w:rPr>
  </w:style>
  <w:style w:type="paragraph" w:styleId="ListParagraph">
    <w:name w:val="List Paragraph"/>
    <w:basedOn w:val="Normal"/>
    <w:uiPriority w:val="34"/>
    <w:qFormat/>
    <w:rsid w:val="00A51767"/>
    <w:pPr>
      <w:ind w:left="720"/>
      <w:contextualSpacing/>
    </w:pPr>
  </w:style>
  <w:style w:type="table" w:styleId="TableGrid">
    <w:name w:val="Table Grid"/>
    <w:basedOn w:val="TableNormal"/>
    <w:uiPriority w:val="59"/>
    <w:rsid w:val="002B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B1A"/>
    <w:pPr>
      <w:tabs>
        <w:tab w:val="center" w:pos="4680"/>
        <w:tab w:val="right" w:pos="9360"/>
      </w:tabs>
    </w:pPr>
  </w:style>
  <w:style w:type="character" w:customStyle="1" w:styleId="HeaderChar">
    <w:name w:val="Header Char"/>
    <w:basedOn w:val="DefaultParagraphFont"/>
    <w:link w:val="Header"/>
    <w:uiPriority w:val="99"/>
    <w:rsid w:val="00537B1A"/>
  </w:style>
  <w:style w:type="paragraph" w:styleId="Footer">
    <w:name w:val="footer"/>
    <w:basedOn w:val="Normal"/>
    <w:link w:val="FooterChar"/>
    <w:uiPriority w:val="99"/>
    <w:unhideWhenUsed/>
    <w:rsid w:val="00537B1A"/>
    <w:pPr>
      <w:tabs>
        <w:tab w:val="center" w:pos="4680"/>
        <w:tab w:val="right" w:pos="9360"/>
      </w:tabs>
    </w:pPr>
  </w:style>
  <w:style w:type="character" w:customStyle="1" w:styleId="FooterChar">
    <w:name w:val="Footer Char"/>
    <w:basedOn w:val="DefaultParagraphFont"/>
    <w:link w:val="Footer"/>
    <w:uiPriority w:val="99"/>
    <w:rsid w:val="00537B1A"/>
  </w:style>
  <w:style w:type="paragraph" w:styleId="BalloonText">
    <w:name w:val="Balloon Text"/>
    <w:basedOn w:val="Normal"/>
    <w:link w:val="BalloonTextChar"/>
    <w:uiPriority w:val="99"/>
    <w:semiHidden/>
    <w:unhideWhenUsed/>
    <w:rsid w:val="00537B1A"/>
    <w:rPr>
      <w:rFonts w:ascii="Tahoma" w:hAnsi="Tahoma" w:cs="Tahoma"/>
      <w:sz w:val="16"/>
      <w:szCs w:val="16"/>
    </w:rPr>
  </w:style>
  <w:style w:type="character" w:customStyle="1" w:styleId="BalloonTextChar">
    <w:name w:val="Balloon Text Char"/>
    <w:basedOn w:val="DefaultParagraphFont"/>
    <w:link w:val="BalloonText"/>
    <w:uiPriority w:val="99"/>
    <w:semiHidden/>
    <w:rsid w:val="00537B1A"/>
    <w:rPr>
      <w:rFonts w:ascii="Tahoma" w:hAnsi="Tahoma" w:cs="Tahoma"/>
      <w:sz w:val="16"/>
      <w:szCs w:val="16"/>
    </w:rPr>
  </w:style>
  <w:style w:type="character" w:styleId="Hyperlink">
    <w:name w:val="Hyperlink"/>
    <w:basedOn w:val="DefaultParagraphFont"/>
    <w:uiPriority w:val="99"/>
    <w:unhideWhenUsed/>
    <w:rsid w:val="00831B07"/>
    <w:rPr>
      <w:color w:val="0000FF" w:themeColor="hyperlink"/>
      <w:u w:val="single"/>
    </w:rPr>
  </w:style>
  <w:style w:type="character" w:styleId="CommentReference">
    <w:name w:val="annotation reference"/>
    <w:basedOn w:val="DefaultParagraphFont"/>
    <w:uiPriority w:val="99"/>
    <w:semiHidden/>
    <w:unhideWhenUsed/>
    <w:rsid w:val="00831B07"/>
    <w:rPr>
      <w:sz w:val="16"/>
      <w:szCs w:val="16"/>
    </w:rPr>
  </w:style>
  <w:style w:type="paragraph" w:styleId="CommentText">
    <w:name w:val="annotation text"/>
    <w:basedOn w:val="Normal"/>
    <w:link w:val="CommentTextChar"/>
    <w:uiPriority w:val="99"/>
    <w:semiHidden/>
    <w:unhideWhenUsed/>
    <w:rsid w:val="00831B07"/>
    <w:pPr>
      <w:spacing w:after="200"/>
    </w:pPr>
    <w:rPr>
      <w:sz w:val="20"/>
      <w:szCs w:val="20"/>
    </w:rPr>
  </w:style>
  <w:style w:type="character" w:customStyle="1" w:styleId="CommentTextChar">
    <w:name w:val="Comment Text Char"/>
    <w:basedOn w:val="DefaultParagraphFont"/>
    <w:link w:val="CommentText"/>
    <w:uiPriority w:val="99"/>
    <w:semiHidden/>
    <w:rsid w:val="00831B07"/>
    <w:rPr>
      <w:sz w:val="20"/>
      <w:szCs w:val="20"/>
    </w:rPr>
  </w:style>
  <w:style w:type="character" w:styleId="PlaceholderText">
    <w:name w:val="Placeholder Text"/>
    <w:basedOn w:val="DefaultParagraphFont"/>
    <w:uiPriority w:val="99"/>
    <w:semiHidden/>
    <w:rsid w:val="007768F9"/>
    <w:rPr>
      <w:color w:val="808080"/>
    </w:rPr>
  </w:style>
  <w:style w:type="paragraph" w:styleId="CommentSubject">
    <w:name w:val="annotation subject"/>
    <w:basedOn w:val="CommentText"/>
    <w:next w:val="CommentText"/>
    <w:link w:val="CommentSubjectChar"/>
    <w:uiPriority w:val="99"/>
    <w:semiHidden/>
    <w:unhideWhenUsed/>
    <w:rsid w:val="00A44DAF"/>
    <w:pPr>
      <w:spacing w:after="0"/>
    </w:pPr>
    <w:rPr>
      <w:b/>
      <w:bCs/>
    </w:rPr>
  </w:style>
  <w:style w:type="character" w:customStyle="1" w:styleId="CommentSubjectChar">
    <w:name w:val="Comment Subject Char"/>
    <w:basedOn w:val="CommentTextChar"/>
    <w:link w:val="CommentSubject"/>
    <w:uiPriority w:val="99"/>
    <w:semiHidden/>
    <w:rsid w:val="00A44DAF"/>
    <w:rPr>
      <w:b/>
      <w:bCs/>
      <w:sz w:val="20"/>
      <w:szCs w:val="20"/>
    </w:rPr>
  </w:style>
  <w:style w:type="paragraph" w:styleId="ListParagraph">
    <w:name w:val="List Paragraph"/>
    <w:basedOn w:val="Normal"/>
    <w:uiPriority w:val="34"/>
    <w:qFormat/>
    <w:rsid w:val="00A51767"/>
    <w:pPr>
      <w:ind w:left="720"/>
      <w:contextualSpacing/>
    </w:pPr>
  </w:style>
  <w:style w:type="table" w:styleId="TableGrid">
    <w:name w:val="Table Grid"/>
    <w:basedOn w:val="TableNormal"/>
    <w:uiPriority w:val="59"/>
    <w:rsid w:val="002B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PC-Testimony@mass.gov" TargetMode="External"/><Relationship Id="rId18" Type="http://schemas.openxmlformats.org/officeDocument/2006/relationships/hyperlink" Target="mailto:"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HPC-Testimony@mass.gov"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youtube.com/channel/UCGZknspI63TdBuHLf3IrrKQ"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mass.gov/anf/budget-taxes-and-procurement/oversight-agencies/health-policy-commission/public-meetings/annual-cost-trends-hearing/2016/testimony.html" TargetMode="External"/><Relationship Id="rId20" Type="http://schemas.openxmlformats.org/officeDocument/2006/relationships/hyperlink" Target="http://www.mass.gov/anf/budget-taxes-and-procurement/oversight-agencies/health-policy-commission/public-meetings/annual-cost-trends-hearing/"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uffolk.edu/law/explore/6629.php" TargetMode="External"/><Relationship Id="rId23" Type="http://schemas.openxmlformats.org/officeDocument/2006/relationships/header" Target="header2.xml"/><Relationship Id="rId28" Type="http://schemas.openxmlformats.org/officeDocument/2006/relationships/hyperlink" Target="https://www.mass.gov/service-details/annual-cost-trends-report" TargetMode="External"/><Relationship Id="rId10" Type="http://schemas.openxmlformats.org/officeDocument/2006/relationships/footer" Target="footer1.xml"/><Relationship Id="rId19" Type="http://schemas.openxmlformats.org/officeDocument/2006/relationships/hyperlink" Target="mailto:HPC-Info@mass.gov" TargetMode="Externa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hpc" TargetMode="External"/><Relationship Id="rId22" Type="http://schemas.openxmlformats.org/officeDocument/2006/relationships/hyperlink" Target="mailto:HPC-Testimony@mass.gov" TargetMode="External"/><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CD1644D9154ECB8BEE399456611BCD"/>
        <w:category>
          <w:name w:val="General"/>
          <w:gallery w:val="placeholder"/>
        </w:category>
        <w:types>
          <w:type w:val="bbPlcHdr"/>
        </w:types>
        <w:behaviors>
          <w:behavior w:val="content"/>
        </w:behaviors>
        <w:guid w:val="{D78E79AA-515C-4E56-AFB3-15B06852494C}"/>
      </w:docPartPr>
      <w:docPartBody>
        <w:p w:rsidR="008A430F" w:rsidRDefault="009B6A1C" w:rsidP="009B6A1C">
          <w:pPr>
            <w:pStyle w:val="BECD1644D9154ECB8BEE399456611BCD"/>
          </w:pPr>
          <w:r w:rsidRPr="00015CBC">
            <w:rPr>
              <w:rFonts w:ascii="Times New Roman" w:hAnsi="Times New Roman"/>
              <w:color w:val="FF0000"/>
            </w:rPr>
            <w:t xml:space="preserve">Required Answer: </w:t>
          </w:r>
          <w:r w:rsidRPr="00015CBC">
            <w:rPr>
              <w:rStyle w:val="PlaceholderText"/>
              <w:rFonts w:ascii="Times New Roman" w:hAnsi="Times New Roman"/>
            </w:rPr>
            <w:t>Click here to enter text.</w:t>
          </w:r>
        </w:p>
      </w:docPartBody>
    </w:docPart>
    <w:docPart>
      <w:docPartPr>
        <w:name w:val="07DE4D1FAD2D4B989CD42FAAD986B4BF"/>
        <w:category>
          <w:name w:val="General"/>
          <w:gallery w:val="placeholder"/>
        </w:category>
        <w:types>
          <w:type w:val="bbPlcHdr"/>
        </w:types>
        <w:behaviors>
          <w:behavior w:val="content"/>
        </w:behaviors>
        <w:guid w:val="{1388A5C4-9EEF-4965-ADA2-730DAF429A2E}"/>
      </w:docPartPr>
      <w:docPartBody>
        <w:p w:rsidR="008A430F" w:rsidRDefault="009B6A1C" w:rsidP="009B6A1C">
          <w:pPr>
            <w:pStyle w:val="07DE4D1FAD2D4B989CD42FAAD986B4BF"/>
          </w:pPr>
          <w:r w:rsidRPr="00015CBC">
            <w:rPr>
              <w:rFonts w:ascii="Times New Roman" w:hAnsi="Times New Roman"/>
              <w:color w:val="FF0000"/>
            </w:rPr>
            <w:t xml:space="preserve">Required Answer: </w:t>
          </w:r>
          <w:r w:rsidRPr="00015CBC">
            <w:rPr>
              <w:rStyle w:val="PlaceholderText"/>
              <w:rFonts w:ascii="Times New Roman" w:hAnsi="Times New Roman"/>
            </w:rPr>
            <w:t>Click here to enter text.</w:t>
          </w:r>
        </w:p>
      </w:docPartBody>
    </w:docPart>
    <w:docPart>
      <w:docPartPr>
        <w:name w:val="B012226BF1B74B29893D653CF6B7BE31"/>
        <w:category>
          <w:name w:val="General"/>
          <w:gallery w:val="placeholder"/>
        </w:category>
        <w:types>
          <w:type w:val="bbPlcHdr"/>
        </w:types>
        <w:behaviors>
          <w:behavior w:val="content"/>
        </w:behaviors>
        <w:guid w:val="{DD84C4C9-6ECF-4C91-8092-7786C535E44F}"/>
      </w:docPartPr>
      <w:docPartBody>
        <w:p w:rsidR="008A430F" w:rsidRDefault="009B6A1C" w:rsidP="009B6A1C">
          <w:pPr>
            <w:pStyle w:val="B012226BF1B74B29893D653CF6B7BE31"/>
          </w:pPr>
          <w:r w:rsidRPr="00015CBC">
            <w:rPr>
              <w:rFonts w:ascii="Times New Roman" w:hAnsi="Times New Roman"/>
              <w:color w:val="FF0000"/>
            </w:rPr>
            <w:t xml:space="preserve">Required Answer: </w:t>
          </w:r>
          <w:r w:rsidRPr="00015CBC">
            <w:rPr>
              <w:rStyle w:val="PlaceholderText"/>
              <w:rFonts w:ascii="Times New Roman" w:hAnsi="Times New Roman"/>
            </w:rPr>
            <w:t>Click here to enter text.</w:t>
          </w:r>
        </w:p>
      </w:docPartBody>
    </w:docPart>
    <w:docPart>
      <w:docPartPr>
        <w:name w:val="996C17173C334128BFC9F766E0C01A1E"/>
        <w:category>
          <w:name w:val="General"/>
          <w:gallery w:val="placeholder"/>
        </w:category>
        <w:types>
          <w:type w:val="bbPlcHdr"/>
        </w:types>
        <w:behaviors>
          <w:behavior w:val="content"/>
        </w:behaviors>
        <w:guid w:val="{2AAAD6BA-1AF0-4D67-9919-C3DC3DC383E7}"/>
      </w:docPartPr>
      <w:docPartBody>
        <w:p w:rsidR="008A430F" w:rsidRDefault="009B6A1C" w:rsidP="009B6A1C">
          <w:pPr>
            <w:pStyle w:val="996C17173C334128BFC9F766E0C01A1E"/>
          </w:pPr>
          <w:r w:rsidRPr="00015CBC">
            <w:rPr>
              <w:rFonts w:ascii="Times New Roman" w:hAnsi="Times New Roman"/>
              <w:color w:val="FF0000"/>
            </w:rPr>
            <w:t xml:space="preserve">Required Answer: </w:t>
          </w:r>
          <w:r w:rsidRPr="00015CBC">
            <w:rPr>
              <w:rStyle w:val="PlaceholderText"/>
              <w:rFonts w:ascii="Times New Roman" w:hAnsi="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BE"/>
    <w:rsid w:val="002376BE"/>
    <w:rsid w:val="00417D5F"/>
    <w:rsid w:val="00630F52"/>
    <w:rsid w:val="00713CE1"/>
    <w:rsid w:val="008A430F"/>
    <w:rsid w:val="009B6A1C"/>
    <w:rsid w:val="00AD4596"/>
    <w:rsid w:val="00B27822"/>
    <w:rsid w:val="00B838C5"/>
    <w:rsid w:val="00C3043D"/>
    <w:rsid w:val="00C76F7A"/>
    <w:rsid w:val="00D17958"/>
    <w:rsid w:val="00D8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AD85620EBE4D48924409BB923A74FE">
    <w:name w:val="74AD85620EBE4D48924409BB923A74FE"/>
    <w:rsid w:val="002376BE"/>
  </w:style>
  <w:style w:type="paragraph" w:customStyle="1" w:styleId="2F0BEC63896A429B8CB7EA50234FC158">
    <w:name w:val="2F0BEC63896A429B8CB7EA50234FC158"/>
    <w:rsid w:val="002376BE"/>
  </w:style>
  <w:style w:type="character" w:styleId="PlaceholderText">
    <w:name w:val="Placeholder Text"/>
    <w:basedOn w:val="DefaultParagraphFont"/>
    <w:uiPriority w:val="99"/>
    <w:semiHidden/>
    <w:rsid w:val="009B6A1C"/>
    <w:rPr>
      <w:color w:val="808080"/>
    </w:rPr>
  </w:style>
  <w:style w:type="paragraph" w:customStyle="1" w:styleId="B0D642F7ADF349468B607FAF7EC4C00D">
    <w:name w:val="B0D642F7ADF349468B607FAF7EC4C00D"/>
    <w:rsid w:val="002376BE"/>
  </w:style>
  <w:style w:type="paragraph" w:customStyle="1" w:styleId="9DE261BCFB99424F87B03427D08F3B4A">
    <w:name w:val="9DE261BCFB99424F87B03427D08F3B4A"/>
    <w:rsid w:val="002376BE"/>
  </w:style>
  <w:style w:type="paragraph" w:customStyle="1" w:styleId="332D23D5B10840C9BEAC21B9324E8170">
    <w:name w:val="332D23D5B10840C9BEAC21B9324E8170"/>
    <w:rsid w:val="002376BE"/>
  </w:style>
  <w:style w:type="paragraph" w:customStyle="1" w:styleId="40882BDDED3946DB9722602620CE299A">
    <w:name w:val="40882BDDED3946DB9722602620CE299A"/>
    <w:rsid w:val="002376BE"/>
  </w:style>
  <w:style w:type="paragraph" w:customStyle="1" w:styleId="D8E5662C2DAB459CA1833BA6AB8024B6">
    <w:name w:val="D8E5662C2DAB459CA1833BA6AB8024B6"/>
    <w:rsid w:val="002376BE"/>
  </w:style>
  <w:style w:type="paragraph" w:customStyle="1" w:styleId="B894825FFB59406EB4C83772CD0F34AE">
    <w:name w:val="B894825FFB59406EB4C83772CD0F34AE"/>
    <w:rsid w:val="002376BE"/>
  </w:style>
  <w:style w:type="paragraph" w:customStyle="1" w:styleId="3199F44A569E44809A6E68A488BC279D">
    <w:name w:val="3199F44A569E44809A6E68A488BC279D"/>
    <w:rsid w:val="002376BE"/>
  </w:style>
  <w:style w:type="paragraph" w:customStyle="1" w:styleId="4D13D9FF64A24EC5975C1257CE183261">
    <w:name w:val="4D13D9FF64A24EC5975C1257CE183261"/>
    <w:rsid w:val="002376BE"/>
  </w:style>
  <w:style w:type="paragraph" w:customStyle="1" w:styleId="88D3106D4432417C9B20DC3C1B927B7D">
    <w:name w:val="88D3106D4432417C9B20DC3C1B927B7D"/>
    <w:rsid w:val="002376BE"/>
  </w:style>
  <w:style w:type="paragraph" w:customStyle="1" w:styleId="C1C37AD586ED46E3A2133092294E0B43">
    <w:name w:val="C1C37AD586ED46E3A2133092294E0B43"/>
    <w:rsid w:val="002376BE"/>
  </w:style>
  <w:style w:type="paragraph" w:customStyle="1" w:styleId="208FCF6D8B0B44B3872E40095DB1CD3D">
    <w:name w:val="208FCF6D8B0B44B3872E40095DB1CD3D"/>
    <w:rsid w:val="002376BE"/>
  </w:style>
  <w:style w:type="paragraph" w:customStyle="1" w:styleId="AB1D84C0306344C3B422B0D20624C1D8">
    <w:name w:val="AB1D84C0306344C3B422B0D20624C1D8"/>
    <w:rsid w:val="002376BE"/>
  </w:style>
  <w:style w:type="paragraph" w:customStyle="1" w:styleId="24495C11DE1F4987B2DC8BBED20FDC5B">
    <w:name w:val="24495C11DE1F4987B2DC8BBED20FDC5B"/>
    <w:rsid w:val="002376BE"/>
  </w:style>
  <w:style w:type="paragraph" w:customStyle="1" w:styleId="E7A46A0F0FE543EC9DACD63CAEEAE423">
    <w:name w:val="E7A46A0F0FE543EC9DACD63CAEEAE423"/>
    <w:rsid w:val="002376BE"/>
  </w:style>
  <w:style w:type="paragraph" w:customStyle="1" w:styleId="3AA2CF15538347B2A1AFB67DD3AB3B24">
    <w:name w:val="3AA2CF15538347B2A1AFB67DD3AB3B24"/>
    <w:rsid w:val="002376BE"/>
  </w:style>
  <w:style w:type="paragraph" w:customStyle="1" w:styleId="2CF0F31353324D56917FAA216D6A97DB">
    <w:name w:val="2CF0F31353324D56917FAA216D6A97DB"/>
    <w:rsid w:val="002376BE"/>
  </w:style>
  <w:style w:type="paragraph" w:customStyle="1" w:styleId="AEE24057AFF94E5EA9E6345D1EF2F510">
    <w:name w:val="AEE24057AFF94E5EA9E6345D1EF2F510"/>
    <w:rsid w:val="002376BE"/>
  </w:style>
  <w:style w:type="paragraph" w:customStyle="1" w:styleId="412831FAB0984F1A8E1618627324F9FD">
    <w:name w:val="412831FAB0984F1A8E1618627324F9FD"/>
    <w:rsid w:val="00AD4596"/>
  </w:style>
  <w:style w:type="paragraph" w:customStyle="1" w:styleId="74AD85620EBE4D48924409BB923A74FE1">
    <w:name w:val="74AD85620EBE4D48924409BB923A74FE1"/>
    <w:rsid w:val="00417D5F"/>
    <w:pPr>
      <w:spacing w:after="0" w:line="240" w:lineRule="auto"/>
    </w:pPr>
    <w:rPr>
      <w:rFonts w:eastAsiaTheme="minorHAnsi"/>
    </w:rPr>
  </w:style>
  <w:style w:type="paragraph" w:customStyle="1" w:styleId="2F0BEC63896A429B8CB7EA50234FC1581">
    <w:name w:val="2F0BEC63896A429B8CB7EA50234FC1581"/>
    <w:rsid w:val="00417D5F"/>
    <w:pPr>
      <w:spacing w:after="0" w:line="240" w:lineRule="auto"/>
    </w:pPr>
    <w:rPr>
      <w:rFonts w:eastAsiaTheme="minorHAnsi"/>
    </w:rPr>
  </w:style>
  <w:style w:type="paragraph" w:customStyle="1" w:styleId="B0D642F7ADF349468B607FAF7EC4C00D1">
    <w:name w:val="B0D642F7ADF349468B607FAF7EC4C00D1"/>
    <w:rsid w:val="00417D5F"/>
    <w:pPr>
      <w:spacing w:after="0" w:line="240" w:lineRule="auto"/>
    </w:pPr>
    <w:rPr>
      <w:rFonts w:eastAsiaTheme="minorHAnsi"/>
    </w:rPr>
  </w:style>
  <w:style w:type="paragraph" w:customStyle="1" w:styleId="9DE261BCFB99424F87B03427D08F3B4A1">
    <w:name w:val="9DE261BCFB99424F87B03427D08F3B4A1"/>
    <w:rsid w:val="00417D5F"/>
    <w:pPr>
      <w:spacing w:after="0" w:line="240" w:lineRule="auto"/>
    </w:pPr>
    <w:rPr>
      <w:rFonts w:eastAsiaTheme="minorHAnsi"/>
    </w:rPr>
  </w:style>
  <w:style w:type="paragraph" w:customStyle="1" w:styleId="332D23D5B10840C9BEAC21B9324E81701">
    <w:name w:val="332D23D5B10840C9BEAC21B9324E81701"/>
    <w:rsid w:val="00417D5F"/>
    <w:pPr>
      <w:spacing w:after="0" w:line="240" w:lineRule="auto"/>
    </w:pPr>
    <w:rPr>
      <w:rFonts w:eastAsiaTheme="minorHAnsi"/>
    </w:rPr>
  </w:style>
  <w:style w:type="paragraph" w:customStyle="1" w:styleId="40882BDDED3946DB9722602620CE299A1">
    <w:name w:val="40882BDDED3946DB9722602620CE299A1"/>
    <w:rsid w:val="00417D5F"/>
    <w:pPr>
      <w:spacing w:after="0" w:line="240" w:lineRule="auto"/>
    </w:pPr>
    <w:rPr>
      <w:rFonts w:eastAsiaTheme="minorHAnsi"/>
    </w:rPr>
  </w:style>
  <w:style w:type="paragraph" w:customStyle="1" w:styleId="D8E5662C2DAB459CA1833BA6AB8024B61">
    <w:name w:val="D8E5662C2DAB459CA1833BA6AB8024B61"/>
    <w:rsid w:val="00417D5F"/>
    <w:pPr>
      <w:spacing w:after="0" w:line="240" w:lineRule="auto"/>
    </w:pPr>
    <w:rPr>
      <w:rFonts w:eastAsiaTheme="minorHAnsi"/>
    </w:rPr>
  </w:style>
  <w:style w:type="paragraph" w:customStyle="1" w:styleId="B894825FFB59406EB4C83772CD0F34AE1">
    <w:name w:val="B894825FFB59406EB4C83772CD0F34AE1"/>
    <w:rsid w:val="00417D5F"/>
    <w:pPr>
      <w:spacing w:after="0" w:line="240" w:lineRule="auto"/>
    </w:pPr>
    <w:rPr>
      <w:rFonts w:eastAsiaTheme="minorHAnsi"/>
    </w:rPr>
  </w:style>
  <w:style w:type="paragraph" w:customStyle="1" w:styleId="3199F44A569E44809A6E68A488BC279D1">
    <w:name w:val="3199F44A569E44809A6E68A488BC279D1"/>
    <w:rsid w:val="00417D5F"/>
    <w:pPr>
      <w:spacing w:after="0" w:line="240" w:lineRule="auto"/>
    </w:pPr>
    <w:rPr>
      <w:rFonts w:eastAsiaTheme="minorHAnsi"/>
    </w:rPr>
  </w:style>
  <w:style w:type="paragraph" w:customStyle="1" w:styleId="4D13D9FF64A24EC5975C1257CE1832611">
    <w:name w:val="4D13D9FF64A24EC5975C1257CE1832611"/>
    <w:rsid w:val="00417D5F"/>
    <w:pPr>
      <w:spacing w:after="0" w:line="240" w:lineRule="auto"/>
    </w:pPr>
    <w:rPr>
      <w:rFonts w:eastAsiaTheme="minorHAnsi"/>
    </w:rPr>
  </w:style>
  <w:style w:type="paragraph" w:customStyle="1" w:styleId="6235BCE2BEF3439F8F95AE8AAAC33CC3">
    <w:name w:val="6235BCE2BEF3439F8F95AE8AAAC33CC3"/>
    <w:rsid w:val="00417D5F"/>
    <w:pPr>
      <w:spacing w:after="0" w:line="240" w:lineRule="auto"/>
    </w:pPr>
    <w:rPr>
      <w:rFonts w:eastAsiaTheme="minorHAnsi"/>
    </w:rPr>
  </w:style>
  <w:style w:type="paragraph" w:customStyle="1" w:styleId="CB7B0979A5CA45BE8DAFED03E5CE523A">
    <w:name w:val="CB7B0979A5CA45BE8DAFED03E5CE523A"/>
    <w:rsid w:val="00417D5F"/>
    <w:pPr>
      <w:spacing w:after="0" w:line="240" w:lineRule="auto"/>
    </w:pPr>
    <w:rPr>
      <w:rFonts w:eastAsiaTheme="minorHAnsi"/>
    </w:rPr>
  </w:style>
  <w:style w:type="paragraph" w:customStyle="1" w:styleId="BE99D53D563F4A27B4EE6FDDF134F4C0">
    <w:name w:val="BE99D53D563F4A27B4EE6FDDF134F4C0"/>
    <w:rsid w:val="00417D5F"/>
    <w:pPr>
      <w:spacing w:after="0" w:line="240" w:lineRule="auto"/>
    </w:pPr>
    <w:rPr>
      <w:rFonts w:eastAsiaTheme="minorHAnsi"/>
    </w:rPr>
  </w:style>
  <w:style w:type="paragraph" w:customStyle="1" w:styleId="50F6C5D6263F49E2AF094A57B5B45CA1">
    <w:name w:val="50F6C5D6263F49E2AF094A57B5B45CA1"/>
    <w:rsid w:val="00417D5F"/>
    <w:pPr>
      <w:spacing w:after="0" w:line="240" w:lineRule="auto"/>
    </w:pPr>
    <w:rPr>
      <w:rFonts w:eastAsiaTheme="minorHAnsi"/>
    </w:rPr>
  </w:style>
  <w:style w:type="paragraph" w:customStyle="1" w:styleId="BB61463E756E41BE9B762901472B9E16">
    <w:name w:val="BB61463E756E41BE9B762901472B9E16"/>
    <w:rsid w:val="00417D5F"/>
    <w:pPr>
      <w:spacing w:after="0" w:line="240" w:lineRule="auto"/>
    </w:pPr>
    <w:rPr>
      <w:rFonts w:eastAsiaTheme="minorHAnsi"/>
    </w:rPr>
  </w:style>
  <w:style w:type="paragraph" w:customStyle="1" w:styleId="B4576FE76AC544339F4F403A3C301786">
    <w:name w:val="B4576FE76AC544339F4F403A3C301786"/>
    <w:rsid w:val="00417D5F"/>
    <w:pPr>
      <w:spacing w:after="0" w:line="240" w:lineRule="auto"/>
    </w:pPr>
    <w:rPr>
      <w:rFonts w:eastAsiaTheme="minorHAnsi"/>
    </w:rPr>
  </w:style>
  <w:style w:type="paragraph" w:customStyle="1" w:styleId="24D528AB426C4A2B845D552F80E219DC">
    <w:name w:val="24D528AB426C4A2B845D552F80E219DC"/>
    <w:rsid w:val="00417D5F"/>
    <w:pPr>
      <w:spacing w:after="0" w:line="240" w:lineRule="auto"/>
    </w:pPr>
    <w:rPr>
      <w:rFonts w:eastAsiaTheme="minorHAnsi"/>
    </w:rPr>
  </w:style>
  <w:style w:type="paragraph" w:customStyle="1" w:styleId="A08FE295EF2545C08609A00B4D66BCE8">
    <w:name w:val="A08FE295EF2545C08609A00B4D66BCE8"/>
    <w:rsid w:val="00417D5F"/>
    <w:pPr>
      <w:spacing w:after="0" w:line="240" w:lineRule="auto"/>
    </w:pPr>
    <w:rPr>
      <w:rFonts w:eastAsiaTheme="minorHAnsi"/>
    </w:rPr>
  </w:style>
  <w:style w:type="paragraph" w:customStyle="1" w:styleId="F19619DC88A447BAA9D8BED1AD4505F3">
    <w:name w:val="F19619DC88A447BAA9D8BED1AD4505F3"/>
    <w:rsid w:val="00417D5F"/>
    <w:pPr>
      <w:spacing w:after="0" w:line="240" w:lineRule="auto"/>
    </w:pPr>
    <w:rPr>
      <w:rFonts w:eastAsiaTheme="minorHAnsi"/>
    </w:rPr>
  </w:style>
  <w:style w:type="paragraph" w:customStyle="1" w:styleId="2688C29AE4274C22B5A94CBC83762999">
    <w:name w:val="2688C29AE4274C22B5A94CBC83762999"/>
    <w:rsid w:val="00417D5F"/>
    <w:pPr>
      <w:spacing w:after="0" w:line="240" w:lineRule="auto"/>
    </w:pPr>
    <w:rPr>
      <w:rFonts w:eastAsiaTheme="minorHAnsi"/>
    </w:rPr>
  </w:style>
  <w:style w:type="paragraph" w:customStyle="1" w:styleId="A403D31BEDD64B2D8FFFBFC3FD2FCCDA">
    <w:name w:val="A403D31BEDD64B2D8FFFBFC3FD2FCCDA"/>
    <w:rsid w:val="00417D5F"/>
    <w:pPr>
      <w:spacing w:after="0" w:line="240" w:lineRule="auto"/>
    </w:pPr>
    <w:rPr>
      <w:rFonts w:eastAsiaTheme="minorHAnsi"/>
    </w:rPr>
  </w:style>
  <w:style w:type="paragraph" w:customStyle="1" w:styleId="5EF324492E1F4489BC877B848238DF03">
    <w:name w:val="5EF324492E1F4489BC877B848238DF03"/>
    <w:rsid w:val="00417D5F"/>
    <w:pPr>
      <w:spacing w:after="0" w:line="240" w:lineRule="auto"/>
    </w:pPr>
    <w:rPr>
      <w:rFonts w:eastAsiaTheme="minorHAnsi"/>
    </w:rPr>
  </w:style>
  <w:style w:type="paragraph" w:customStyle="1" w:styleId="DAD139B2E6274487B851E43377A6F164">
    <w:name w:val="DAD139B2E6274487B851E43377A6F164"/>
    <w:rsid w:val="00417D5F"/>
    <w:pPr>
      <w:spacing w:after="0" w:line="240" w:lineRule="auto"/>
    </w:pPr>
    <w:rPr>
      <w:rFonts w:eastAsiaTheme="minorHAnsi"/>
    </w:rPr>
  </w:style>
  <w:style w:type="paragraph" w:customStyle="1" w:styleId="6BBE496716624363A5B0D64121B49A10">
    <w:name w:val="6BBE496716624363A5B0D64121B49A10"/>
    <w:rsid w:val="00417D5F"/>
    <w:pPr>
      <w:spacing w:after="0" w:line="240" w:lineRule="auto"/>
    </w:pPr>
    <w:rPr>
      <w:rFonts w:eastAsiaTheme="minorHAnsi"/>
    </w:rPr>
  </w:style>
  <w:style w:type="paragraph" w:customStyle="1" w:styleId="6C020439743E49A8B05716047316DE4F">
    <w:name w:val="6C020439743E49A8B05716047316DE4F"/>
    <w:rsid w:val="00417D5F"/>
    <w:pPr>
      <w:spacing w:after="0" w:line="240" w:lineRule="auto"/>
    </w:pPr>
    <w:rPr>
      <w:rFonts w:eastAsiaTheme="minorHAnsi"/>
    </w:rPr>
  </w:style>
  <w:style w:type="paragraph" w:customStyle="1" w:styleId="2BE6D708789C418CB3AB544D269CFAB6">
    <w:name w:val="2BE6D708789C418CB3AB544D269CFAB6"/>
    <w:rsid w:val="00417D5F"/>
    <w:pPr>
      <w:spacing w:after="0" w:line="240" w:lineRule="auto"/>
    </w:pPr>
    <w:rPr>
      <w:rFonts w:eastAsiaTheme="minorHAnsi"/>
    </w:rPr>
  </w:style>
  <w:style w:type="paragraph" w:customStyle="1" w:styleId="5426F4D859F8487590590FE2C4D2975A">
    <w:name w:val="5426F4D859F8487590590FE2C4D2975A"/>
    <w:rsid w:val="00417D5F"/>
    <w:pPr>
      <w:spacing w:after="0" w:line="240" w:lineRule="auto"/>
    </w:pPr>
    <w:rPr>
      <w:rFonts w:eastAsiaTheme="minorHAnsi"/>
    </w:rPr>
  </w:style>
  <w:style w:type="paragraph" w:customStyle="1" w:styleId="013A7FA547E54EB09DF4D88F97DF2CA4">
    <w:name w:val="013A7FA547E54EB09DF4D88F97DF2CA4"/>
    <w:rsid w:val="00417D5F"/>
    <w:pPr>
      <w:spacing w:after="0" w:line="240" w:lineRule="auto"/>
    </w:pPr>
    <w:rPr>
      <w:rFonts w:eastAsiaTheme="minorHAnsi"/>
    </w:rPr>
  </w:style>
  <w:style w:type="paragraph" w:customStyle="1" w:styleId="FCD4A64E4DC04845BCBD3764C00E25D7">
    <w:name w:val="FCD4A64E4DC04845BCBD3764C00E25D7"/>
    <w:rsid w:val="00417D5F"/>
    <w:pPr>
      <w:spacing w:after="0" w:line="240" w:lineRule="auto"/>
    </w:pPr>
    <w:rPr>
      <w:rFonts w:eastAsiaTheme="minorHAnsi"/>
    </w:rPr>
  </w:style>
  <w:style w:type="paragraph" w:customStyle="1" w:styleId="B29528353E0B46D4BDE07F0A775A159F">
    <w:name w:val="B29528353E0B46D4BDE07F0A775A159F"/>
    <w:rsid w:val="00417D5F"/>
    <w:pPr>
      <w:spacing w:after="0" w:line="240" w:lineRule="auto"/>
    </w:pPr>
    <w:rPr>
      <w:rFonts w:eastAsiaTheme="minorHAnsi"/>
    </w:rPr>
  </w:style>
  <w:style w:type="paragraph" w:customStyle="1" w:styleId="B8E36A924D2746F0B45DE9D6106D56BA">
    <w:name w:val="B8E36A924D2746F0B45DE9D6106D56BA"/>
    <w:rsid w:val="00417D5F"/>
    <w:pPr>
      <w:spacing w:after="0" w:line="240" w:lineRule="auto"/>
    </w:pPr>
    <w:rPr>
      <w:rFonts w:eastAsiaTheme="minorHAnsi"/>
    </w:rPr>
  </w:style>
  <w:style w:type="paragraph" w:customStyle="1" w:styleId="0574FA6CF9EE48F3AA268E2EA93C7C91">
    <w:name w:val="0574FA6CF9EE48F3AA268E2EA93C7C91"/>
    <w:rsid w:val="00417D5F"/>
    <w:pPr>
      <w:spacing w:after="0" w:line="240" w:lineRule="auto"/>
    </w:pPr>
    <w:rPr>
      <w:rFonts w:eastAsiaTheme="minorHAnsi"/>
    </w:rPr>
  </w:style>
  <w:style w:type="paragraph" w:customStyle="1" w:styleId="3C6E734E29F8467492ED16BFC64C3D9E">
    <w:name w:val="3C6E734E29F8467492ED16BFC64C3D9E"/>
    <w:rsid w:val="00417D5F"/>
    <w:pPr>
      <w:spacing w:after="0" w:line="240" w:lineRule="auto"/>
    </w:pPr>
    <w:rPr>
      <w:rFonts w:eastAsiaTheme="minorHAnsi"/>
    </w:rPr>
  </w:style>
  <w:style w:type="paragraph" w:customStyle="1" w:styleId="3443EF5FE9744B7088570BF94022AA64">
    <w:name w:val="3443EF5FE9744B7088570BF94022AA64"/>
    <w:rsid w:val="00417D5F"/>
    <w:pPr>
      <w:spacing w:after="0" w:line="240" w:lineRule="auto"/>
    </w:pPr>
    <w:rPr>
      <w:rFonts w:eastAsiaTheme="minorHAnsi"/>
    </w:rPr>
  </w:style>
  <w:style w:type="paragraph" w:customStyle="1" w:styleId="8DDAEC018FC545CC824B9EB2CA43205D">
    <w:name w:val="8DDAEC018FC545CC824B9EB2CA43205D"/>
    <w:rsid w:val="00417D5F"/>
    <w:pPr>
      <w:spacing w:after="0" w:line="240" w:lineRule="auto"/>
    </w:pPr>
    <w:rPr>
      <w:rFonts w:eastAsiaTheme="minorHAnsi"/>
    </w:rPr>
  </w:style>
  <w:style w:type="paragraph" w:customStyle="1" w:styleId="AEB55712723842DBA4462CB6C10E83D7">
    <w:name w:val="AEB55712723842DBA4462CB6C10E83D7"/>
    <w:rsid w:val="00417D5F"/>
    <w:pPr>
      <w:spacing w:after="0" w:line="240" w:lineRule="auto"/>
    </w:pPr>
    <w:rPr>
      <w:rFonts w:eastAsiaTheme="minorHAnsi"/>
    </w:rPr>
  </w:style>
  <w:style w:type="paragraph" w:customStyle="1" w:styleId="D2B56933A80E414296B9F6913A63C8B4">
    <w:name w:val="D2B56933A80E414296B9F6913A63C8B4"/>
    <w:rsid w:val="00417D5F"/>
    <w:pPr>
      <w:spacing w:after="0" w:line="240" w:lineRule="auto"/>
    </w:pPr>
    <w:rPr>
      <w:rFonts w:eastAsiaTheme="minorHAnsi"/>
    </w:rPr>
  </w:style>
  <w:style w:type="paragraph" w:customStyle="1" w:styleId="77927932AF9845F895B59F1AA457F765">
    <w:name w:val="77927932AF9845F895B59F1AA457F765"/>
    <w:rsid w:val="00417D5F"/>
    <w:pPr>
      <w:spacing w:after="0" w:line="240" w:lineRule="auto"/>
    </w:pPr>
    <w:rPr>
      <w:rFonts w:eastAsiaTheme="minorHAnsi"/>
    </w:rPr>
  </w:style>
  <w:style w:type="paragraph" w:customStyle="1" w:styleId="5CEDA256196F4A12B1D4B92F5617EAD9">
    <w:name w:val="5CEDA256196F4A12B1D4B92F5617EAD9"/>
    <w:rsid w:val="00417D5F"/>
    <w:pPr>
      <w:spacing w:after="0" w:line="240" w:lineRule="auto"/>
    </w:pPr>
    <w:rPr>
      <w:rFonts w:eastAsiaTheme="minorHAnsi"/>
    </w:rPr>
  </w:style>
  <w:style w:type="paragraph" w:customStyle="1" w:styleId="74AD85620EBE4D48924409BB923A74FE2">
    <w:name w:val="74AD85620EBE4D48924409BB923A74FE2"/>
    <w:rsid w:val="00417D5F"/>
    <w:pPr>
      <w:spacing w:after="0" w:line="240" w:lineRule="auto"/>
    </w:pPr>
    <w:rPr>
      <w:rFonts w:eastAsiaTheme="minorHAnsi"/>
    </w:rPr>
  </w:style>
  <w:style w:type="paragraph" w:customStyle="1" w:styleId="2F0BEC63896A429B8CB7EA50234FC1582">
    <w:name w:val="2F0BEC63896A429B8CB7EA50234FC1582"/>
    <w:rsid w:val="00417D5F"/>
    <w:pPr>
      <w:spacing w:after="0" w:line="240" w:lineRule="auto"/>
    </w:pPr>
    <w:rPr>
      <w:rFonts w:eastAsiaTheme="minorHAnsi"/>
    </w:rPr>
  </w:style>
  <w:style w:type="paragraph" w:customStyle="1" w:styleId="B0D642F7ADF349468B607FAF7EC4C00D2">
    <w:name w:val="B0D642F7ADF349468B607FAF7EC4C00D2"/>
    <w:rsid w:val="00417D5F"/>
    <w:pPr>
      <w:spacing w:after="0" w:line="240" w:lineRule="auto"/>
    </w:pPr>
    <w:rPr>
      <w:rFonts w:eastAsiaTheme="minorHAnsi"/>
    </w:rPr>
  </w:style>
  <w:style w:type="paragraph" w:customStyle="1" w:styleId="9DE261BCFB99424F87B03427D08F3B4A2">
    <w:name w:val="9DE261BCFB99424F87B03427D08F3B4A2"/>
    <w:rsid w:val="00417D5F"/>
    <w:pPr>
      <w:spacing w:after="0" w:line="240" w:lineRule="auto"/>
    </w:pPr>
    <w:rPr>
      <w:rFonts w:eastAsiaTheme="minorHAnsi"/>
    </w:rPr>
  </w:style>
  <w:style w:type="paragraph" w:customStyle="1" w:styleId="332D23D5B10840C9BEAC21B9324E81702">
    <w:name w:val="332D23D5B10840C9BEAC21B9324E81702"/>
    <w:rsid w:val="00417D5F"/>
    <w:pPr>
      <w:spacing w:after="0" w:line="240" w:lineRule="auto"/>
    </w:pPr>
    <w:rPr>
      <w:rFonts w:eastAsiaTheme="minorHAnsi"/>
    </w:rPr>
  </w:style>
  <w:style w:type="paragraph" w:customStyle="1" w:styleId="40882BDDED3946DB9722602620CE299A2">
    <w:name w:val="40882BDDED3946DB9722602620CE299A2"/>
    <w:rsid w:val="00417D5F"/>
    <w:pPr>
      <w:spacing w:after="0" w:line="240" w:lineRule="auto"/>
    </w:pPr>
    <w:rPr>
      <w:rFonts w:eastAsiaTheme="minorHAnsi"/>
    </w:rPr>
  </w:style>
  <w:style w:type="paragraph" w:customStyle="1" w:styleId="D8E5662C2DAB459CA1833BA6AB8024B62">
    <w:name w:val="D8E5662C2DAB459CA1833BA6AB8024B62"/>
    <w:rsid w:val="00417D5F"/>
    <w:pPr>
      <w:spacing w:after="0" w:line="240" w:lineRule="auto"/>
    </w:pPr>
    <w:rPr>
      <w:rFonts w:eastAsiaTheme="minorHAnsi"/>
    </w:rPr>
  </w:style>
  <w:style w:type="paragraph" w:customStyle="1" w:styleId="B894825FFB59406EB4C83772CD0F34AE2">
    <w:name w:val="B894825FFB59406EB4C83772CD0F34AE2"/>
    <w:rsid w:val="00417D5F"/>
    <w:pPr>
      <w:spacing w:after="0" w:line="240" w:lineRule="auto"/>
    </w:pPr>
    <w:rPr>
      <w:rFonts w:eastAsiaTheme="minorHAnsi"/>
    </w:rPr>
  </w:style>
  <w:style w:type="paragraph" w:customStyle="1" w:styleId="3199F44A569E44809A6E68A488BC279D2">
    <w:name w:val="3199F44A569E44809A6E68A488BC279D2"/>
    <w:rsid w:val="00417D5F"/>
    <w:pPr>
      <w:spacing w:after="0" w:line="240" w:lineRule="auto"/>
    </w:pPr>
    <w:rPr>
      <w:rFonts w:eastAsiaTheme="minorHAnsi"/>
    </w:rPr>
  </w:style>
  <w:style w:type="paragraph" w:customStyle="1" w:styleId="4D13D9FF64A24EC5975C1257CE1832612">
    <w:name w:val="4D13D9FF64A24EC5975C1257CE1832612"/>
    <w:rsid w:val="00417D5F"/>
    <w:pPr>
      <w:spacing w:after="0" w:line="240" w:lineRule="auto"/>
    </w:pPr>
    <w:rPr>
      <w:rFonts w:eastAsiaTheme="minorHAnsi"/>
    </w:rPr>
  </w:style>
  <w:style w:type="paragraph" w:customStyle="1" w:styleId="6235BCE2BEF3439F8F95AE8AAAC33CC31">
    <w:name w:val="6235BCE2BEF3439F8F95AE8AAAC33CC31"/>
    <w:rsid w:val="00417D5F"/>
    <w:pPr>
      <w:spacing w:after="0" w:line="240" w:lineRule="auto"/>
    </w:pPr>
    <w:rPr>
      <w:rFonts w:eastAsiaTheme="minorHAnsi"/>
    </w:rPr>
  </w:style>
  <w:style w:type="paragraph" w:customStyle="1" w:styleId="CB7B0979A5CA45BE8DAFED03E5CE523A1">
    <w:name w:val="CB7B0979A5CA45BE8DAFED03E5CE523A1"/>
    <w:rsid w:val="00417D5F"/>
    <w:pPr>
      <w:spacing w:after="0" w:line="240" w:lineRule="auto"/>
    </w:pPr>
    <w:rPr>
      <w:rFonts w:eastAsiaTheme="minorHAnsi"/>
    </w:rPr>
  </w:style>
  <w:style w:type="paragraph" w:customStyle="1" w:styleId="BE99D53D563F4A27B4EE6FDDF134F4C01">
    <w:name w:val="BE99D53D563F4A27B4EE6FDDF134F4C01"/>
    <w:rsid w:val="00417D5F"/>
    <w:pPr>
      <w:spacing w:after="0" w:line="240" w:lineRule="auto"/>
    </w:pPr>
    <w:rPr>
      <w:rFonts w:eastAsiaTheme="minorHAnsi"/>
    </w:rPr>
  </w:style>
  <w:style w:type="paragraph" w:customStyle="1" w:styleId="50F6C5D6263F49E2AF094A57B5B45CA11">
    <w:name w:val="50F6C5D6263F49E2AF094A57B5B45CA11"/>
    <w:rsid w:val="00417D5F"/>
    <w:pPr>
      <w:spacing w:after="0" w:line="240" w:lineRule="auto"/>
    </w:pPr>
    <w:rPr>
      <w:rFonts w:eastAsiaTheme="minorHAnsi"/>
    </w:rPr>
  </w:style>
  <w:style w:type="paragraph" w:customStyle="1" w:styleId="BB61463E756E41BE9B762901472B9E161">
    <w:name w:val="BB61463E756E41BE9B762901472B9E161"/>
    <w:rsid w:val="00417D5F"/>
    <w:pPr>
      <w:spacing w:after="0" w:line="240" w:lineRule="auto"/>
    </w:pPr>
    <w:rPr>
      <w:rFonts w:eastAsiaTheme="minorHAnsi"/>
    </w:rPr>
  </w:style>
  <w:style w:type="paragraph" w:customStyle="1" w:styleId="B4576FE76AC544339F4F403A3C3017861">
    <w:name w:val="B4576FE76AC544339F4F403A3C3017861"/>
    <w:rsid w:val="00417D5F"/>
    <w:pPr>
      <w:spacing w:after="0" w:line="240" w:lineRule="auto"/>
    </w:pPr>
    <w:rPr>
      <w:rFonts w:eastAsiaTheme="minorHAnsi"/>
    </w:rPr>
  </w:style>
  <w:style w:type="paragraph" w:customStyle="1" w:styleId="24D528AB426C4A2B845D552F80E219DC1">
    <w:name w:val="24D528AB426C4A2B845D552F80E219DC1"/>
    <w:rsid w:val="00417D5F"/>
    <w:pPr>
      <w:spacing w:after="0" w:line="240" w:lineRule="auto"/>
    </w:pPr>
    <w:rPr>
      <w:rFonts w:eastAsiaTheme="minorHAnsi"/>
    </w:rPr>
  </w:style>
  <w:style w:type="paragraph" w:customStyle="1" w:styleId="A08FE295EF2545C08609A00B4D66BCE81">
    <w:name w:val="A08FE295EF2545C08609A00B4D66BCE81"/>
    <w:rsid w:val="00417D5F"/>
    <w:pPr>
      <w:spacing w:after="0" w:line="240" w:lineRule="auto"/>
    </w:pPr>
    <w:rPr>
      <w:rFonts w:eastAsiaTheme="minorHAnsi"/>
    </w:rPr>
  </w:style>
  <w:style w:type="paragraph" w:customStyle="1" w:styleId="F19619DC88A447BAA9D8BED1AD4505F31">
    <w:name w:val="F19619DC88A447BAA9D8BED1AD4505F31"/>
    <w:rsid w:val="00417D5F"/>
    <w:pPr>
      <w:spacing w:after="0" w:line="240" w:lineRule="auto"/>
    </w:pPr>
    <w:rPr>
      <w:rFonts w:eastAsiaTheme="minorHAnsi"/>
    </w:rPr>
  </w:style>
  <w:style w:type="paragraph" w:customStyle="1" w:styleId="2688C29AE4274C22B5A94CBC837629991">
    <w:name w:val="2688C29AE4274C22B5A94CBC837629991"/>
    <w:rsid w:val="00417D5F"/>
    <w:pPr>
      <w:spacing w:after="0" w:line="240" w:lineRule="auto"/>
    </w:pPr>
    <w:rPr>
      <w:rFonts w:eastAsiaTheme="minorHAnsi"/>
    </w:rPr>
  </w:style>
  <w:style w:type="paragraph" w:customStyle="1" w:styleId="A403D31BEDD64B2D8FFFBFC3FD2FCCDA1">
    <w:name w:val="A403D31BEDD64B2D8FFFBFC3FD2FCCDA1"/>
    <w:rsid w:val="00417D5F"/>
    <w:pPr>
      <w:spacing w:after="0" w:line="240" w:lineRule="auto"/>
    </w:pPr>
    <w:rPr>
      <w:rFonts w:eastAsiaTheme="minorHAnsi"/>
    </w:rPr>
  </w:style>
  <w:style w:type="paragraph" w:customStyle="1" w:styleId="5EF324492E1F4489BC877B848238DF031">
    <w:name w:val="5EF324492E1F4489BC877B848238DF031"/>
    <w:rsid w:val="00417D5F"/>
    <w:pPr>
      <w:spacing w:after="0" w:line="240" w:lineRule="auto"/>
    </w:pPr>
    <w:rPr>
      <w:rFonts w:eastAsiaTheme="minorHAnsi"/>
    </w:rPr>
  </w:style>
  <w:style w:type="paragraph" w:customStyle="1" w:styleId="DAD139B2E6274487B851E43377A6F1641">
    <w:name w:val="DAD139B2E6274487B851E43377A6F1641"/>
    <w:rsid w:val="00417D5F"/>
    <w:pPr>
      <w:spacing w:after="0" w:line="240" w:lineRule="auto"/>
    </w:pPr>
    <w:rPr>
      <w:rFonts w:eastAsiaTheme="minorHAnsi"/>
    </w:rPr>
  </w:style>
  <w:style w:type="paragraph" w:customStyle="1" w:styleId="6BBE496716624363A5B0D64121B49A101">
    <w:name w:val="6BBE496716624363A5B0D64121B49A101"/>
    <w:rsid w:val="00417D5F"/>
    <w:pPr>
      <w:spacing w:after="0" w:line="240" w:lineRule="auto"/>
    </w:pPr>
    <w:rPr>
      <w:rFonts w:eastAsiaTheme="minorHAnsi"/>
    </w:rPr>
  </w:style>
  <w:style w:type="paragraph" w:customStyle="1" w:styleId="6C020439743E49A8B05716047316DE4F1">
    <w:name w:val="6C020439743E49A8B05716047316DE4F1"/>
    <w:rsid w:val="00417D5F"/>
    <w:pPr>
      <w:spacing w:after="0" w:line="240" w:lineRule="auto"/>
    </w:pPr>
    <w:rPr>
      <w:rFonts w:eastAsiaTheme="minorHAnsi"/>
    </w:rPr>
  </w:style>
  <w:style w:type="paragraph" w:customStyle="1" w:styleId="2BE6D708789C418CB3AB544D269CFAB61">
    <w:name w:val="2BE6D708789C418CB3AB544D269CFAB61"/>
    <w:rsid w:val="00417D5F"/>
    <w:pPr>
      <w:spacing w:after="0" w:line="240" w:lineRule="auto"/>
    </w:pPr>
    <w:rPr>
      <w:rFonts w:eastAsiaTheme="minorHAnsi"/>
    </w:rPr>
  </w:style>
  <w:style w:type="paragraph" w:customStyle="1" w:styleId="5426F4D859F8487590590FE2C4D2975A1">
    <w:name w:val="5426F4D859F8487590590FE2C4D2975A1"/>
    <w:rsid w:val="00417D5F"/>
    <w:pPr>
      <w:spacing w:after="0" w:line="240" w:lineRule="auto"/>
    </w:pPr>
    <w:rPr>
      <w:rFonts w:eastAsiaTheme="minorHAnsi"/>
    </w:rPr>
  </w:style>
  <w:style w:type="paragraph" w:customStyle="1" w:styleId="013A7FA547E54EB09DF4D88F97DF2CA41">
    <w:name w:val="013A7FA547E54EB09DF4D88F97DF2CA41"/>
    <w:rsid w:val="00417D5F"/>
    <w:pPr>
      <w:spacing w:after="0" w:line="240" w:lineRule="auto"/>
    </w:pPr>
    <w:rPr>
      <w:rFonts w:eastAsiaTheme="minorHAnsi"/>
    </w:rPr>
  </w:style>
  <w:style w:type="paragraph" w:customStyle="1" w:styleId="FCD4A64E4DC04845BCBD3764C00E25D71">
    <w:name w:val="FCD4A64E4DC04845BCBD3764C00E25D71"/>
    <w:rsid w:val="00417D5F"/>
    <w:pPr>
      <w:spacing w:after="0" w:line="240" w:lineRule="auto"/>
    </w:pPr>
    <w:rPr>
      <w:rFonts w:eastAsiaTheme="minorHAnsi"/>
    </w:rPr>
  </w:style>
  <w:style w:type="paragraph" w:customStyle="1" w:styleId="B29528353E0B46D4BDE07F0A775A159F1">
    <w:name w:val="B29528353E0B46D4BDE07F0A775A159F1"/>
    <w:rsid w:val="00417D5F"/>
    <w:pPr>
      <w:spacing w:after="0" w:line="240" w:lineRule="auto"/>
    </w:pPr>
    <w:rPr>
      <w:rFonts w:eastAsiaTheme="minorHAnsi"/>
    </w:rPr>
  </w:style>
  <w:style w:type="paragraph" w:customStyle="1" w:styleId="B8E36A924D2746F0B45DE9D6106D56BA1">
    <w:name w:val="B8E36A924D2746F0B45DE9D6106D56BA1"/>
    <w:rsid w:val="00417D5F"/>
    <w:pPr>
      <w:spacing w:after="0" w:line="240" w:lineRule="auto"/>
    </w:pPr>
    <w:rPr>
      <w:rFonts w:eastAsiaTheme="minorHAnsi"/>
    </w:rPr>
  </w:style>
  <w:style w:type="paragraph" w:customStyle="1" w:styleId="0574FA6CF9EE48F3AA268E2EA93C7C911">
    <w:name w:val="0574FA6CF9EE48F3AA268E2EA93C7C911"/>
    <w:rsid w:val="00417D5F"/>
    <w:pPr>
      <w:spacing w:after="0" w:line="240" w:lineRule="auto"/>
    </w:pPr>
    <w:rPr>
      <w:rFonts w:eastAsiaTheme="minorHAnsi"/>
    </w:rPr>
  </w:style>
  <w:style w:type="paragraph" w:customStyle="1" w:styleId="3C6E734E29F8467492ED16BFC64C3D9E1">
    <w:name w:val="3C6E734E29F8467492ED16BFC64C3D9E1"/>
    <w:rsid w:val="00417D5F"/>
    <w:pPr>
      <w:spacing w:after="0" w:line="240" w:lineRule="auto"/>
    </w:pPr>
    <w:rPr>
      <w:rFonts w:eastAsiaTheme="minorHAnsi"/>
    </w:rPr>
  </w:style>
  <w:style w:type="paragraph" w:customStyle="1" w:styleId="3443EF5FE9744B7088570BF94022AA641">
    <w:name w:val="3443EF5FE9744B7088570BF94022AA641"/>
    <w:rsid w:val="00417D5F"/>
    <w:pPr>
      <w:spacing w:after="0" w:line="240" w:lineRule="auto"/>
    </w:pPr>
    <w:rPr>
      <w:rFonts w:eastAsiaTheme="minorHAnsi"/>
    </w:rPr>
  </w:style>
  <w:style w:type="paragraph" w:customStyle="1" w:styleId="8DDAEC018FC545CC824B9EB2CA43205D1">
    <w:name w:val="8DDAEC018FC545CC824B9EB2CA43205D1"/>
    <w:rsid w:val="00417D5F"/>
    <w:pPr>
      <w:spacing w:after="0" w:line="240" w:lineRule="auto"/>
    </w:pPr>
    <w:rPr>
      <w:rFonts w:eastAsiaTheme="minorHAnsi"/>
    </w:rPr>
  </w:style>
  <w:style w:type="paragraph" w:customStyle="1" w:styleId="AEB55712723842DBA4462CB6C10E83D71">
    <w:name w:val="AEB55712723842DBA4462CB6C10E83D71"/>
    <w:rsid w:val="00417D5F"/>
    <w:pPr>
      <w:spacing w:after="0" w:line="240" w:lineRule="auto"/>
    </w:pPr>
    <w:rPr>
      <w:rFonts w:eastAsiaTheme="minorHAnsi"/>
    </w:rPr>
  </w:style>
  <w:style w:type="paragraph" w:customStyle="1" w:styleId="D2B56933A80E414296B9F6913A63C8B41">
    <w:name w:val="D2B56933A80E414296B9F6913A63C8B41"/>
    <w:rsid w:val="00417D5F"/>
    <w:pPr>
      <w:spacing w:after="0" w:line="240" w:lineRule="auto"/>
    </w:pPr>
    <w:rPr>
      <w:rFonts w:eastAsiaTheme="minorHAnsi"/>
    </w:rPr>
  </w:style>
  <w:style w:type="paragraph" w:customStyle="1" w:styleId="77927932AF9845F895B59F1AA457F7651">
    <w:name w:val="77927932AF9845F895B59F1AA457F7651"/>
    <w:rsid w:val="00417D5F"/>
    <w:pPr>
      <w:spacing w:after="0" w:line="240" w:lineRule="auto"/>
    </w:pPr>
    <w:rPr>
      <w:rFonts w:eastAsiaTheme="minorHAnsi"/>
    </w:rPr>
  </w:style>
  <w:style w:type="paragraph" w:customStyle="1" w:styleId="5CEDA256196F4A12B1D4B92F5617EAD91">
    <w:name w:val="5CEDA256196F4A12B1D4B92F5617EAD91"/>
    <w:rsid w:val="00417D5F"/>
    <w:pPr>
      <w:spacing w:after="0" w:line="240" w:lineRule="auto"/>
    </w:pPr>
    <w:rPr>
      <w:rFonts w:eastAsiaTheme="minorHAnsi"/>
    </w:rPr>
  </w:style>
  <w:style w:type="paragraph" w:customStyle="1" w:styleId="72438193F8DA4B7C82997047A1BD8033">
    <w:name w:val="72438193F8DA4B7C82997047A1BD8033"/>
    <w:rsid w:val="00D87A49"/>
  </w:style>
  <w:style w:type="paragraph" w:customStyle="1" w:styleId="A43C4448919742AE9A41735B76E6F6B1">
    <w:name w:val="A43C4448919742AE9A41735B76E6F6B1"/>
    <w:rsid w:val="00D87A49"/>
  </w:style>
  <w:style w:type="paragraph" w:customStyle="1" w:styleId="B84E8B1E6C874E3F9963BACECA5C6659">
    <w:name w:val="B84E8B1E6C874E3F9963BACECA5C6659"/>
    <w:rsid w:val="00D87A49"/>
  </w:style>
  <w:style w:type="paragraph" w:customStyle="1" w:styleId="196B1036CD1E4261B520DA4F856D5348">
    <w:name w:val="196B1036CD1E4261B520DA4F856D5348"/>
    <w:rsid w:val="00D87A49"/>
  </w:style>
  <w:style w:type="paragraph" w:customStyle="1" w:styleId="624849F50BEE4F7D8F9D7AC95EA53965">
    <w:name w:val="624849F50BEE4F7D8F9D7AC95EA53965"/>
    <w:rsid w:val="00D87A49"/>
  </w:style>
  <w:style w:type="paragraph" w:customStyle="1" w:styleId="D833B4007B6442FA87D53B6ED12EEB6E">
    <w:name w:val="D833B4007B6442FA87D53B6ED12EEB6E"/>
    <w:rsid w:val="00D87A49"/>
  </w:style>
  <w:style w:type="paragraph" w:customStyle="1" w:styleId="CCAE9ED1DADE45F3867C69758A4C8796">
    <w:name w:val="CCAE9ED1DADE45F3867C69758A4C8796"/>
    <w:rsid w:val="00D87A49"/>
  </w:style>
  <w:style w:type="paragraph" w:customStyle="1" w:styleId="043D3468A5F84EE6A89055EB63CAF82B">
    <w:name w:val="043D3468A5F84EE6A89055EB63CAF82B"/>
    <w:rsid w:val="00D87A49"/>
  </w:style>
  <w:style w:type="paragraph" w:customStyle="1" w:styleId="3CFCADE5BA674F3CA033AB02074B1050">
    <w:name w:val="3CFCADE5BA674F3CA033AB02074B1050"/>
    <w:rsid w:val="00D87A49"/>
  </w:style>
  <w:style w:type="paragraph" w:customStyle="1" w:styleId="307301C19D3942BDA2913547694C6C69">
    <w:name w:val="307301C19D3942BDA2913547694C6C69"/>
    <w:rsid w:val="00D87A49"/>
  </w:style>
  <w:style w:type="paragraph" w:customStyle="1" w:styleId="83E55D741BC54650A95CF23D6A0C00CE">
    <w:name w:val="83E55D741BC54650A95CF23D6A0C00CE"/>
    <w:rsid w:val="00D87A49"/>
  </w:style>
  <w:style w:type="paragraph" w:customStyle="1" w:styleId="2CAEA951C4F44416A63A17378CA95C83">
    <w:name w:val="2CAEA951C4F44416A63A17378CA95C83"/>
    <w:rsid w:val="00D87A49"/>
  </w:style>
  <w:style w:type="paragraph" w:customStyle="1" w:styleId="DC68454089E142C6B07103EE3802B2F9">
    <w:name w:val="DC68454089E142C6B07103EE3802B2F9"/>
    <w:rsid w:val="00D87A49"/>
  </w:style>
  <w:style w:type="paragraph" w:customStyle="1" w:styleId="14FB004FC51542BAA314EBB125EC3643">
    <w:name w:val="14FB004FC51542BAA314EBB125EC3643"/>
    <w:rsid w:val="00D87A49"/>
  </w:style>
  <w:style w:type="paragraph" w:customStyle="1" w:styleId="4185411A09ED459DB5AE5FE30A8F7EAC">
    <w:name w:val="4185411A09ED459DB5AE5FE30A8F7EAC"/>
    <w:rsid w:val="00D87A49"/>
  </w:style>
  <w:style w:type="paragraph" w:customStyle="1" w:styleId="2EC949D01F92415AB9E66F4352DBCEC2">
    <w:name w:val="2EC949D01F92415AB9E66F4352DBCEC2"/>
    <w:rsid w:val="00D87A49"/>
  </w:style>
  <w:style w:type="paragraph" w:customStyle="1" w:styleId="F5FBDE2ED39241559127A28A3899EE16">
    <w:name w:val="F5FBDE2ED39241559127A28A3899EE16"/>
    <w:rsid w:val="00D87A49"/>
  </w:style>
  <w:style w:type="paragraph" w:customStyle="1" w:styleId="10ECD5C733DD43EB98AEBA935ED407F5">
    <w:name w:val="10ECD5C733DD43EB98AEBA935ED407F5"/>
    <w:rsid w:val="00D87A49"/>
  </w:style>
  <w:style w:type="paragraph" w:customStyle="1" w:styleId="F068415129DD4FFCA5C5634BE62F7F4A">
    <w:name w:val="F068415129DD4FFCA5C5634BE62F7F4A"/>
    <w:rsid w:val="00D87A49"/>
  </w:style>
  <w:style w:type="paragraph" w:customStyle="1" w:styleId="DFA3FDCC34BA4C3FACEB8625666B690B">
    <w:name w:val="DFA3FDCC34BA4C3FACEB8625666B690B"/>
    <w:rsid w:val="00D87A49"/>
  </w:style>
  <w:style w:type="paragraph" w:customStyle="1" w:styleId="84E64AAA71664805B093325DF6289042">
    <w:name w:val="84E64AAA71664805B093325DF6289042"/>
    <w:rsid w:val="00D87A49"/>
  </w:style>
  <w:style w:type="paragraph" w:customStyle="1" w:styleId="DFDAED7C6BE44116913C589171EE0D4D">
    <w:name w:val="DFDAED7C6BE44116913C589171EE0D4D"/>
    <w:rsid w:val="00D87A49"/>
  </w:style>
  <w:style w:type="paragraph" w:customStyle="1" w:styleId="8F8587A29A42400E9721A02180CDF1A1">
    <w:name w:val="8F8587A29A42400E9721A02180CDF1A1"/>
    <w:rsid w:val="009B6A1C"/>
  </w:style>
  <w:style w:type="paragraph" w:customStyle="1" w:styleId="66745BAA7D5D411ABF8C9EBE23A98B80">
    <w:name w:val="66745BAA7D5D411ABF8C9EBE23A98B80"/>
    <w:rsid w:val="009B6A1C"/>
  </w:style>
  <w:style w:type="paragraph" w:customStyle="1" w:styleId="2838B443B2FA4016830A7BE0DB2A241C">
    <w:name w:val="2838B443B2FA4016830A7BE0DB2A241C"/>
    <w:rsid w:val="009B6A1C"/>
  </w:style>
  <w:style w:type="paragraph" w:customStyle="1" w:styleId="51C7B6E4C08B46D382CBA23CDEC76E1E">
    <w:name w:val="51C7B6E4C08B46D382CBA23CDEC76E1E"/>
    <w:rsid w:val="009B6A1C"/>
  </w:style>
  <w:style w:type="paragraph" w:customStyle="1" w:styleId="7210183046BC4D2B95CE4B8E1D7FA49C">
    <w:name w:val="7210183046BC4D2B95CE4B8E1D7FA49C"/>
    <w:rsid w:val="009B6A1C"/>
  </w:style>
  <w:style w:type="paragraph" w:customStyle="1" w:styleId="A4ED5C954E124B6398E52B7C8BF054B6">
    <w:name w:val="A4ED5C954E124B6398E52B7C8BF054B6"/>
    <w:rsid w:val="009B6A1C"/>
  </w:style>
  <w:style w:type="paragraph" w:customStyle="1" w:styleId="8E24103E594843DAAC87D7F35C141AB4">
    <w:name w:val="8E24103E594843DAAC87D7F35C141AB4"/>
    <w:rsid w:val="009B6A1C"/>
  </w:style>
  <w:style w:type="paragraph" w:customStyle="1" w:styleId="D3D5C8F4D2514582912F5FC800245E84">
    <w:name w:val="D3D5C8F4D2514582912F5FC800245E84"/>
    <w:rsid w:val="009B6A1C"/>
  </w:style>
  <w:style w:type="paragraph" w:customStyle="1" w:styleId="BECD1644D9154ECB8BEE399456611BCD">
    <w:name w:val="BECD1644D9154ECB8BEE399456611BCD"/>
    <w:rsid w:val="009B6A1C"/>
  </w:style>
  <w:style w:type="paragraph" w:customStyle="1" w:styleId="07DE4D1FAD2D4B989CD42FAAD986B4BF">
    <w:name w:val="07DE4D1FAD2D4B989CD42FAAD986B4BF"/>
    <w:rsid w:val="009B6A1C"/>
  </w:style>
  <w:style w:type="paragraph" w:customStyle="1" w:styleId="B012226BF1B74B29893D653CF6B7BE31">
    <w:name w:val="B012226BF1B74B29893D653CF6B7BE31"/>
    <w:rsid w:val="009B6A1C"/>
  </w:style>
  <w:style w:type="paragraph" w:customStyle="1" w:styleId="996C17173C334128BFC9F766E0C01A1E">
    <w:name w:val="996C17173C334128BFC9F766E0C01A1E"/>
    <w:rsid w:val="009B6A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AD85620EBE4D48924409BB923A74FE">
    <w:name w:val="74AD85620EBE4D48924409BB923A74FE"/>
    <w:rsid w:val="002376BE"/>
  </w:style>
  <w:style w:type="paragraph" w:customStyle="1" w:styleId="2F0BEC63896A429B8CB7EA50234FC158">
    <w:name w:val="2F0BEC63896A429B8CB7EA50234FC158"/>
    <w:rsid w:val="002376BE"/>
  </w:style>
  <w:style w:type="character" w:styleId="PlaceholderText">
    <w:name w:val="Placeholder Text"/>
    <w:basedOn w:val="DefaultParagraphFont"/>
    <w:uiPriority w:val="99"/>
    <w:semiHidden/>
    <w:rsid w:val="009B6A1C"/>
    <w:rPr>
      <w:color w:val="808080"/>
    </w:rPr>
  </w:style>
  <w:style w:type="paragraph" w:customStyle="1" w:styleId="B0D642F7ADF349468B607FAF7EC4C00D">
    <w:name w:val="B0D642F7ADF349468B607FAF7EC4C00D"/>
    <w:rsid w:val="002376BE"/>
  </w:style>
  <w:style w:type="paragraph" w:customStyle="1" w:styleId="9DE261BCFB99424F87B03427D08F3B4A">
    <w:name w:val="9DE261BCFB99424F87B03427D08F3B4A"/>
    <w:rsid w:val="002376BE"/>
  </w:style>
  <w:style w:type="paragraph" w:customStyle="1" w:styleId="332D23D5B10840C9BEAC21B9324E8170">
    <w:name w:val="332D23D5B10840C9BEAC21B9324E8170"/>
    <w:rsid w:val="002376BE"/>
  </w:style>
  <w:style w:type="paragraph" w:customStyle="1" w:styleId="40882BDDED3946DB9722602620CE299A">
    <w:name w:val="40882BDDED3946DB9722602620CE299A"/>
    <w:rsid w:val="002376BE"/>
  </w:style>
  <w:style w:type="paragraph" w:customStyle="1" w:styleId="D8E5662C2DAB459CA1833BA6AB8024B6">
    <w:name w:val="D8E5662C2DAB459CA1833BA6AB8024B6"/>
    <w:rsid w:val="002376BE"/>
  </w:style>
  <w:style w:type="paragraph" w:customStyle="1" w:styleId="B894825FFB59406EB4C83772CD0F34AE">
    <w:name w:val="B894825FFB59406EB4C83772CD0F34AE"/>
    <w:rsid w:val="002376BE"/>
  </w:style>
  <w:style w:type="paragraph" w:customStyle="1" w:styleId="3199F44A569E44809A6E68A488BC279D">
    <w:name w:val="3199F44A569E44809A6E68A488BC279D"/>
    <w:rsid w:val="002376BE"/>
  </w:style>
  <w:style w:type="paragraph" w:customStyle="1" w:styleId="4D13D9FF64A24EC5975C1257CE183261">
    <w:name w:val="4D13D9FF64A24EC5975C1257CE183261"/>
    <w:rsid w:val="002376BE"/>
  </w:style>
  <w:style w:type="paragraph" w:customStyle="1" w:styleId="88D3106D4432417C9B20DC3C1B927B7D">
    <w:name w:val="88D3106D4432417C9B20DC3C1B927B7D"/>
    <w:rsid w:val="002376BE"/>
  </w:style>
  <w:style w:type="paragraph" w:customStyle="1" w:styleId="C1C37AD586ED46E3A2133092294E0B43">
    <w:name w:val="C1C37AD586ED46E3A2133092294E0B43"/>
    <w:rsid w:val="002376BE"/>
  </w:style>
  <w:style w:type="paragraph" w:customStyle="1" w:styleId="208FCF6D8B0B44B3872E40095DB1CD3D">
    <w:name w:val="208FCF6D8B0B44B3872E40095DB1CD3D"/>
    <w:rsid w:val="002376BE"/>
  </w:style>
  <w:style w:type="paragraph" w:customStyle="1" w:styleId="AB1D84C0306344C3B422B0D20624C1D8">
    <w:name w:val="AB1D84C0306344C3B422B0D20624C1D8"/>
    <w:rsid w:val="002376BE"/>
  </w:style>
  <w:style w:type="paragraph" w:customStyle="1" w:styleId="24495C11DE1F4987B2DC8BBED20FDC5B">
    <w:name w:val="24495C11DE1F4987B2DC8BBED20FDC5B"/>
    <w:rsid w:val="002376BE"/>
  </w:style>
  <w:style w:type="paragraph" w:customStyle="1" w:styleId="E7A46A0F0FE543EC9DACD63CAEEAE423">
    <w:name w:val="E7A46A0F0FE543EC9DACD63CAEEAE423"/>
    <w:rsid w:val="002376BE"/>
  </w:style>
  <w:style w:type="paragraph" w:customStyle="1" w:styleId="3AA2CF15538347B2A1AFB67DD3AB3B24">
    <w:name w:val="3AA2CF15538347B2A1AFB67DD3AB3B24"/>
    <w:rsid w:val="002376BE"/>
  </w:style>
  <w:style w:type="paragraph" w:customStyle="1" w:styleId="2CF0F31353324D56917FAA216D6A97DB">
    <w:name w:val="2CF0F31353324D56917FAA216D6A97DB"/>
    <w:rsid w:val="002376BE"/>
  </w:style>
  <w:style w:type="paragraph" w:customStyle="1" w:styleId="AEE24057AFF94E5EA9E6345D1EF2F510">
    <w:name w:val="AEE24057AFF94E5EA9E6345D1EF2F510"/>
    <w:rsid w:val="002376BE"/>
  </w:style>
  <w:style w:type="paragraph" w:customStyle="1" w:styleId="412831FAB0984F1A8E1618627324F9FD">
    <w:name w:val="412831FAB0984F1A8E1618627324F9FD"/>
    <w:rsid w:val="00AD4596"/>
  </w:style>
  <w:style w:type="paragraph" w:customStyle="1" w:styleId="74AD85620EBE4D48924409BB923A74FE1">
    <w:name w:val="74AD85620EBE4D48924409BB923A74FE1"/>
    <w:rsid w:val="00417D5F"/>
    <w:pPr>
      <w:spacing w:after="0" w:line="240" w:lineRule="auto"/>
    </w:pPr>
    <w:rPr>
      <w:rFonts w:eastAsiaTheme="minorHAnsi"/>
    </w:rPr>
  </w:style>
  <w:style w:type="paragraph" w:customStyle="1" w:styleId="2F0BEC63896A429B8CB7EA50234FC1581">
    <w:name w:val="2F0BEC63896A429B8CB7EA50234FC1581"/>
    <w:rsid w:val="00417D5F"/>
    <w:pPr>
      <w:spacing w:after="0" w:line="240" w:lineRule="auto"/>
    </w:pPr>
    <w:rPr>
      <w:rFonts w:eastAsiaTheme="minorHAnsi"/>
    </w:rPr>
  </w:style>
  <w:style w:type="paragraph" w:customStyle="1" w:styleId="B0D642F7ADF349468B607FAF7EC4C00D1">
    <w:name w:val="B0D642F7ADF349468B607FAF7EC4C00D1"/>
    <w:rsid w:val="00417D5F"/>
    <w:pPr>
      <w:spacing w:after="0" w:line="240" w:lineRule="auto"/>
    </w:pPr>
    <w:rPr>
      <w:rFonts w:eastAsiaTheme="minorHAnsi"/>
    </w:rPr>
  </w:style>
  <w:style w:type="paragraph" w:customStyle="1" w:styleId="9DE261BCFB99424F87B03427D08F3B4A1">
    <w:name w:val="9DE261BCFB99424F87B03427D08F3B4A1"/>
    <w:rsid w:val="00417D5F"/>
    <w:pPr>
      <w:spacing w:after="0" w:line="240" w:lineRule="auto"/>
    </w:pPr>
    <w:rPr>
      <w:rFonts w:eastAsiaTheme="minorHAnsi"/>
    </w:rPr>
  </w:style>
  <w:style w:type="paragraph" w:customStyle="1" w:styleId="332D23D5B10840C9BEAC21B9324E81701">
    <w:name w:val="332D23D5B10840C9BEAC21B9324E81701"/>
    <w:rsid w:val="00417D5F"/>
    <w:pPr>
      <w:spacing w:after="0" w:line="240" w:lineRule="auto"/>
    </w:pPr>
    <w:rPr>
      <w:rFonts w:eastAsiaTheme="minorHAnsi"/>
    </w:rPr>
  </w:style>
  <w:style w:type="paragraph" w:customStyle="1" w:styleId="40882BDDED3946DB9722602620CE299A1">
    <w:name w:val="40882BDDED3946DB9722602620CE299A1"/>
    <w:rsid w:val="00417D5F"/>
    <w:pPr>
      <w:spacing w:after="0" w:line="240" w:lineRule="auto"/>
    </w:pPr>
    <w:rPr>
      <w:rFonts w:eastAsiaTheme="minorHAnsi"/>
    </w:rPr>
  </w:style>
  <w:style w:type="paragraph" w:customStyle="1" w:styleId="D8E5662C2DAB459CA1833BA6AB8024B61">
    <w:name w:val="D8E5662C2DAB459CA1833BA6AB8024B61"/>
    <w:rsid w:val="00417D5F"/>
    <w:pPr>
      <w:spacing w:after="0" w:line="240" w:lineRule="auto"/>
    </w:pPr>
    <w:rPr>
      <w:rFonts w:eastAsiaTheme="minorHAnsi"/>
    </w:rPr>
  </w:style>
  <w:style w:type="paragraph" w:customStyle="1" w:styleId="B894825FFB59406EB4C83772CD0F34AE1">
    <w:name w:val="B894825FFB59406EB4C83772CD0F34AE1"/>
    <w:rsid w:val="00417D5F"/>
    <w:pPr>
      <w:spacing w:after="0" w:line="240" w:lineRule="auto"/>
    </w:pPr>
    <w:rPr>
      <w:rFonts w:eastAsiaTheme="minorHAnsi"/>
    </w:rPr>
  </w:style>
  <w:style w:type="paragraph" w:customStyle="1" w:styleId="3199F44A569E44809A6E68A488BC279D1">
    <w:name w:val="3199F44A569E44809A6E68A488BC279D1"/>
    <w:rsid w:val="00417D5F"/>
    <w:pPr>
      <w:spacing w:after="0" w:line="240" w:lineRule="auto"/>
    </w:pPr>
    <w:rPr>
      <w:rFonts w:eastAsiaTheme="minorHAnsi"/>
    </w:rPr>
  </w:style>
  <w:style w:type="paragraph" w:customStyle="1" w:styleId="4D13D9FF64A24EC5975C1257CE1832611">
    <w:name w:val="4D13D9FF64A24EC5975C1257CE1832611"/>
    <w:rsid w:val="00417D5F"/>
    <w:pPr>
      <w:spacing w:after="0" w:line="240" w:lineRule="auto"/>
    </w:pPr>
    <w:rPr>
      <w:rFonts w:eastAsiaTheme="minorHAnsi"/>
    </w:rPr>
  </w:style>
  <w:style w:type="paragraph" w:customStyle="1" w:styleId="6235BCE2BEF3439F8F95AE8AAAC33CC3">
    <w:name w:val="6235BCE2BEF3439F8F95AE8AAAC33CC3"/>
    <w:rsid w:val="00417D5F"/>
    <w:pPr>
      <w:spacing w:after="0" w:line="240" w:lineRule="auto"/>
    </w:pPr>
    <w:rPr>
      <w:rFonts w:eastAsiaTheme="minorHAnsi"/>
    </w:rPr>
  </w:style>
  <w:style w:type="paragraph" w:customStyle="1" w:styleId="CB7B0979A5CA45BE8DAFED03E5CE523A">
    <w:name w:val="CB7B0979A5CA45BE8DAFED03E5CE523A"/>
    <w:rsid w:val="00417D5F"/>
    <w:pPr>
      <w:spacing w:after="0" w:line="240" w:lineRule="auto"/>
    </w:pPr>
    <w:rPr>
      <w:rFonts w:eastAsiaTheme="minorHAnsi"/>
    </w:rPr>
  </w:style>
  <w:style w:type="paragraph" w:customStyle="1" w:styleId="BE99D53D563F4A27B4EE6FDDF134F4C0">
    <w:name w:val="BE99D53D563F4A27B4EE6FDDF134F4C0"/>
    <w:rsid w:val="00417D5F"/>
    <w:pPr>
      <w:spacing w:after="0" w:line="240" w:lineRule="auto"/>
    </w:pPr>
    <w:rPr>
      <w:rFonts w:eastAsiaTheme="minorHAnsi"/>
    </w:rPr>
  </w:style>
  <w:style w:type="paragraph" w:customStyle="1" w:styleId="50F6C5D6263F49E2AF094A57B5B45CA1">
    <w:name w:val="50F6C5D6263F49E2AF094A57B5B45CA1"/>
    <w:rsid w:val="00417D5F"/>
    <w:pPr>
      <w:spacing w:after="0" w:line="240" w:lineRule="auto"/>
    </w:pPr>
    <w:rPr>
      <w:rFonts w:eastAsiaTheme="minorHAnsi"/>
    </w:rPr>
  </w:style>
  <w:style w:type="paragraph" w:customStyle="1" w:styleId="BB61463E756E41BE9B762901472B9E16">
    <w:name w:val="BB61463E756E41BE9B762901472B9E16"/>
    <w:rsid w:val="00417D5F"/>
    <w:pPr>
      <w:spacing w:after="0" w:line="240" w:lineRule="auto"/>
    </w:pPr>
    <w:rPr>
      <w:rFonts w:eastAsiaTheme="minorHAnsi"/>
    </w:rPr>
  </w:style>
  <w:style w:type="paragraph" w:customStyle="1" w:styleId="B4576FE76AC544339F4F403A3C301786">
    <w:name w:val="B4576FE76AC544339F4F403A3C301786"/>
    <w:rsid w:val="00417D5F"/>
    <w:pPr>
      <w:spacing w:after="0" w:line="240" w:lineRule="auto"/>
    </w:pPr>
    <w:rPr>
      <w:rFonts w:eastAsiaTheme="minorHAnsi"/>
    </w:rPr>
  </w:style>
  <w:style w:type="paragraph" w:customStyle="1" w:styleId="24D528AB426C4A2B845D552F80E219DC">
    <w:name w:val="24D528AB426C4A2B845D552F80E219DC"/>
    <w:rsid w:val="00417D5F"/>
    <w:pPr>
      <w:spacing w:after="0" w:line="240" w:lineRule="auto"/>
    </w:pPr>
    <w:rPr>
      <w:rFonts w:eastAsiaTheme="minorHAnsi"/>
    </w:rPr>
  </w:style>
  <w:style w:type="paragraph" w:customStyle="1" w:styleId="A08FE295EF2545C08609A00B4D66BCE8">
    <w:name w:val="A08FE295EF2545C08609A00B4D66BCE8"/>
    <w:rsid w:val="00417D5F"/>
    <w:pPr>
      <w:spacing w:after="0" w:line="240" w:lineRule="auto"/>
    </w:pPr>
    <w:rPr>
      <w:rFonts w:eastAsiaTheme="minorHAnsi"/>
    </w:rPr>
  </w:style>
  <w:style w:type="paragraph" w:customStyle="1" w:styleId="F19619DC88A447BAA9D8BED1AD4505F3">
    <w:name w:val="F19619DC88A447BAA9D8BED1AD4505F3"/>
    <w:rsid w:val="00417D5F"/>
    <w:pPr>
      <w:spacing w:after="0" w:line="240" w:lineRule="auto"/>
    </w:pPr>
    <w:rPr>
      <w:rFonts w:eastAsiaTheme="minorHAnsi"/>
    </w:rPr>
  </w:style>
  <w:style w:type="paragraph" w:customStyle="1" w:styleId="2688C29AE4274C22B5A94CBC83762999">
    <w:name w:val="2688C29AE4274C22B5A94CBC83762999"/>
    <w:rsid w:val="00417D5F"/>
    <w:pPr>
      <w:spacing w:after="0" w:line="240" w:lineRule="auto"/>
    </w:pPr>
    <w:rPr>
      <w:rFonts w:eastAsiaTheme="minorHAnsi"/>
    </w:rPr>
  </w:style>
  <w:style w:type="paragraph" w:customStyle="1" w:styleId="A403D31BEDD64B2D8FFFBFC3FD2FCCDA">
    <w:name w:val="A403D31BEDD64B2D8FFFBFC3FD2FCCDA"/>
    <w:rsid w:val="00417D5F"/>
    <w:pPr>
      <w:spacing w:after="0" w:line="240" w:lineRule="auto"/>
    </w:pPr>
    <w:rPr>
      <w:rFonts w:eastAsiaTheme="minorHAnsi"/>
    </w:rPr>
  </w:style>
  <w:style w:type="paragraph" w:customStyle="1" w:styleId="5EF324492E1F4489BC877B848238DF03">
    <w:name w:val="5EF324492E1F4489BC877B848238DF03"/>
    <w:rsid w:val="00417D5F"/>
    <w:pPr>
      <w:spacing w:after="0" w:line="240" w:lineRule="auto"/>
    </w:pPr>
    <w:rPr>
      <w:rFonts w:eastAsiaTheme="minorHAnsi"/>
    </w:rPr>
  </w:style>
  <w:style w:type="paragraph" w:customStyle="1" w:styleId="DAD139B2E6274487B851E43377A6F164">
    <w:name w:val="DAD139B2E6274487B851E43377A6F164"/>
    <w:rsid w:val="00417D5F"/>
    <w:pPr>
      <w:spacing w:after="0" w:line="240" w:lineRule="auto"/>
    </w:pPr>
    <w:rPr>
      <w:rFonts w:eastAsiaTheme="minorHAnsi"/>
    </w:rPr>
  </w:style>
  <w:style w:type="paragraph" w:customStyle="1" w:styleId="6BBE496716624363A5B0D64121B49A10">
    <w:name w:val="6BBE496716624363A5B0D64121B49A10"/>
    <w:rsid w:val="00417D5F"/>
    <w:pPr>
      <w:spacing w:after="0" w:line="240" w:lineRule="auto"/>
    </w:pPr>
    <w:rPr>
      <w:rFonts w:eastAsiaTheme="minorHAnsi"/>
    </w:rPr>
  </w:style>
  <w:style w:type="paragraph" w:customStyle="1" w:styleId="6C020439743E49A8B05716047316DE4F">
    <w:name w:val="6C020439743E49A8B05716047316DE4F"/>
    <w:rsid w:val="00417D5F"/>
    <w:pPr>
      <w:spacing w:after="0" w:line="240" w:lineRule="auto"/>
    </w:pPr>
    <w:rPr>
      <w:rFonts w:eastAsiaTheme="minorHAnsi"/>
    </w:rPr>
  </w:style>
  <w:style w:type="paragraph" w:customStyle="1" w:styleId="2BE6D708789C418CB3AB544D269CFAB6">
    <w:name w:val="2BE6D708789C418CB3AB544D269CFAB6"/>
    <w:rsid w:val="00417D5F"/>
    <w:pPr>
      <w:spacing w:after="0" w:line="240" w:lineRule="auto"/>
    </w:pPr>
    <w:rPr>
      <w:rFonts w:eastAsiaTheme="minorHAnsi"/>
    </w:rPr>
  </w:style>
  <w:style w:type="paragraph" w:customStyle="1" w:styleId="5426F4D859F8487590590FE2C4D2975A">
    <w:name w:val="5426F4D859F8487590590FE2C4D2975A"/>
    <w:rsid w:val="00417D5F"/>
    <w:pPr>
      <w:spacing w:after="0" w:line="240" w:lineRule="auto"/>
    </w:pPr>
    <w:rPr>
      <w:rFonts w:eastAsiaTheme="minorHAnsi"/>
    </w:rPr>
  </w:style>
  <w:style w:type="paragraph" w:customStyle="1" w:styleId="013A7FA547E54EB09DF4D88F97DF2CA4">
    <w:name w:val="013A7FA547E54EB09DF4D88F97DF2CA4"/>
    <w:rsid w:val="00417D5F"/>
    <w:pPr>
      <w:spacing w:after="0" w:line="240" w:lineRule="auto"/>
    </w:pPr>
    <w:rPr>
      <w:rFonts w:eastAsiaTheme="minorHAnsi"/>
    </w:rPr>
  </w:style>
  <w:style w:type="paragraph" w:customStyle="1" w:styleId="FCD4A64E4DC04845BCBD3764C00E25D7">
    <w:name w:val="FCD4A64E4DC04845BCBD3764C00E25D7"/>
    <w:rsid w:val="00417D5F"/>
    <w:pPr>
      <w:spacing w:after="0" w:line="240" w:lineRule="auto"/>
    </w:pPr>
    <w:rPr>
      <w:rFonts w:eastAsiaTheme="minorHAnsi"/>
    </w:rPr>
  </w:style>
  <w:style w:type="paragraph" w:customStyle="1" w:styleId="B29528353E0B46D4BDE07F0A775A159F">
    <w:name w:val="B29528353E0B46D4BDE07F0A775A159F"/>
    <w:rsid w:val="00417D5F"/>
    <w:pPr>
      <w:spacing w:after="0" w:line="240" w:lineRule="auto"/>
    </w:pPr>
    <w:rPr>
      <w:rFonts w:eastAsiaTheme="minorHAnsi"/>
    </w:rPr>
  </w:style>
  <w:style w:type="paragraph" w:customStyle="1" w:styleId="B8E36A924D2746F0B45DE9D6106D56BA">
    <w:name w:val="B8E36A924D2746F0B45DE9D6106D56BA"/>
    <w:rsid w:val="00417D5F"/>
    <w:pPr>
      <w:spacing w:after="0" w:line="240" w:lineRule="auto"/>
    </w:pPr>
    <w:rPr>
      <w:rFonts w:eastAsiaTheme="minorHAnsi"/>
    </w:rPr>
  </w:style>
  <w:style w:type="paragraph" w:customStyle="1" w:styleId="0574FA6CF9EE48F3AA268E2EA93C7C91">
    <w:name w:val="0574FA6CF9EE48F3AA268E2EA93C7C91"/>
    <w:rsid w:val="00417D5F"/>
    <w:pPr>
      <w:spacing w:after="0" w:line="240" w:lineRule="auto"/>
    </w:pPr>
    <w:rPr>
      <w:rFonts w:eastAsiaTheme="minorHAnsi"/>
    </w:rPr>
  </w:style>
  <w:style w:type="paragraph" w:customStyle="1" w:styleId="3C6E734E29F8467492ED16BFC64C3D9E">
    <w:name w:val="3C6E734E29F8467492ED16BFC64C3D9E"/>
    <w:rsid w:val="00417D5F"/>
    <w:pPr>
      <w:spacing w:after="0" w:line="240" w:lineRule="auto"/>
    </w:pPr>
    <w:rPr>
      <w:rFonts w:eastAsiaTheme="minorHAnsi"/>
    </w:rPr>
  </w:style>
  <w:style w:type="paragraph" w:customStyle="1" w:styleId="3443EF5FE9744B7088570BF94022AA64">
    <w:name w:val="3443EF5FE9744B7088570BF94022AA64"/>
    <w:rsid w:val="00417D5F"/>
    <w:pPr>
      <w:spacing w:after="0" w:line="240" w:lineRule="auto"/>
    </w:pPr>
    <w:rPr>
      <w:rFonts w:eastAsiaTheme="minorHAnsi"/>
    </w:rPr>
  </w:style>
  <w:style w:type="paragraph" w:customStyle="1" w:styleId="8DDAEC018FC545CC824B9EB2CA43205D">
    <w:name w:val="8DDAEC018FC545CC824B9EB2CA43205D"/>
    <w:rsid w:val="00417D5F"/>
    <w:pPr>
      <w:spacing w:after="0" w:line="240" w:lineRule="auto"/>
    </w:pPr>
    <w:rPr>
      <w:rFonts w:eastAsiaTheme="minorHAnsi"/>
    </w:rPr>
  </w:style>
  <w:style w:type="paragraph" w:customStyle="1" w:styleId="AEB55712723842DBA4462CB6C10E83D7">
    <w:name w:val="AEB55712723842DBA4462CB6C10E83D7"/>
    <w:rsid w:val="00417D5F"/>
    <w:pPr>
      <w:spacing w:after="0" w:line="240" w:lineRule="auto"/>
    </w:pPr>
    <w:rPr>
      <w:rFonts w:eastAsiaTheme="minorHAnsi"/>
    </w:rPr>
  </w:style>
  <w:style w:type="paragraph" w:customStyle="1" w:styleId="D2B56933A80E414296B9F6913A63C8B4">
    <w:name w:val="D2B56933A80E414296B9F6913A63C8B4"/>
    <w:rsid w:val="00417D5F"/>
    <w:pPr>
      <w:spacing w:after="0" w:line="240" w:lineRule="auto"/>
    </w:pPr>
    <w:rPr>
      <w:rFonts w:eastAsiaTheme="minorHAnsi"/>
    </w:rPr>
  </w:style>
  <w:style w:type="paragraph" w:customStyle="1" w:styleId="77927932AF9845F895B59F1AA457F765">
    <w:name w:val="77927932AF9845F895B59F1AA457F765"/>
    <w:rsid w:val="00417D5F"/>
    <w:pPr>
      <w:spacing w:after="0" w:line="240" w:lineRule="auto"/>
    </w:pPr>
    <w:rPr>
      <w:rFonts w:eastAsiaTheme="minorHAnsi"/>
    </w:rPr>
  </w:style>
  <w:style w:type="paragraph" w:customStyle="1" w:styleId="5CEDA256196F4A12B1D4B92F5617EAD9">
    <w:name w:val="5CEDA256196F4A12B1D4B92F5617EAD9"/>
    <w:rsid w:val="00417D5F"/>
    <w:pPr>
      <w:spacing w:after="0" w:line="240" w:lineRule="auto"/>
    </w:pPr>
    <w:rPr>
      <w:rFonts w:eastAsiaTheme="minorHAnsi"/>
    </w:rPr>
  </w:style>
  <w:style w:type="paragraph" w:customStyle="1" w:styleId="74AD85620EBE4D48924409BB923A74FE2">
    <w:name w:val="74AD85620EBE4D48924409BB923A74FE2"/>
    <w:rsid w:val="00417D5F"/>
    <w:pPr>
      <w:spacing w:after="0" w:line="240" w:lineRule="auto"/>
    </w:pPr>
    <w:rPr>
      <w:rFonts w:eastAsiaTheme="minorHAnsi"/>
    </w:rPr>
  </w:style>
  <w:style w:type="paragraph" w:customStyle="1" w:styleId="2F0BEC63896A429B8CB7EA50234FC1582">
    <w:name w:val="2F0BEC63896A429B8CB7EA50234FC1582"/>
    <w:rsid w:val="00417D5F"/>
    <w:pPr>
      <w:spacing w:after="0" w:line="240" w:lineRule="auto"/>
    </w:pPr>
    <w:rPr>
      <w:rFonts w:eastAsiaTheme="minorHAnsi"/>
    </w:rPr>
  </w:style>
  <w:style w:type="paragraph" w:customStyle="1" w:styleId="B0D642F7ADF349468B607FAF7EC4C00D2">
    <w:name w:val="B0D642F7ADF349468B607FAF7EC4C00D2"/>
    <w:rsid w:val="00417D5F"/>
    <w:pPr>
      <w:spacing w:after="0" w:line="240" w:lineRule="auto"/>
    </w:pPr>
    <w:rPr>
      <w:rFonts w:eastAsiaTheme="minorHAnsi"/>
    </w:rPr>
  </w:style>
  <w:style w:type="paragraph" w:customStyle="1" w:styleId="9DE261BCFB99424F87B03427D08F3B4A2">
    <w:name w:val="9DE261BCFB99424F87B03427D08F3B4A2"/>
    <w:rsid w:val="00417D5F"/>
    <w:pPr>
      <w:spacing w:after="0" w:line="240" w:lineRule="auto"/>
    </w:pPr>
    <w:rPr>
      <w:rFonts w:eastAsiaTheme="minorHAnsi"/>
    </w:rPr>
  </w:style>
  <w:style w:type="paragraph" w:customStyle="1" w:styleId="332D23D5B10840C9BEAC21B9324E81702">
    <w:name w:val="332D23D5B10840C9BEAC21B9324E81702"/>
    <w:rsid w:val="00417D5F"/>
    <w:pPr>
      <w:spacing w:after="0" w:line="240" w:lineRule="auto"/>
    </w:pPr>
    <w:rPr>
      <w:rFonts w:eastAsiaTheme="minorHAnsi"/>
    </w:rPr>
  </w:style>
  <w:style w:type="paragraph" w:customStyle="1" w:styleId="40882BDDED3946DB9722602620CE299A2">
    <w:name w:val="40882BDDED3946DB9722602620CE299A2"/>
    <w:rsid w:val="00417D5F"/>
    <w:pPr>
      <w:spacing w:after="0" w:line="240" w:lineRule="auto"/>
    </w:pPr>
    <w:rPr>
      <w:rFonts w:eastAsiaTheme="minorHAnsi"/>
    </w:rPr>
  </w:style>
  <w:style w:type="paragraph" w:customStyle="1" w:styleId="D8E5662C2DAB459CA1833BA6AB8024B62">
    <w:name w:val="D8E5662C2DAB459CA1833BA6AB8024B62"/>
    <w:rsid w:val="00417D5F"/>
    <w:pPr>
      <w:spacing w:after="0" w:line="240" w:lineRule="auto"/>
    </w:pPr>
    <w:rPr>
      <w:rFonts w:eastAsiaTheme="minorHAnsi"/>
    </w:rPr>
  </w:style>
  <w:style w:type="paragraph" w:customStyle="1" w:styleId="B894825FFB59406EB4C83772CD0F34AE2">
    <w:name w:val="B894825FFB59406EB4C83772CD0F34AE2"/>
    <w:rsid w:val="00417D5F"/>
    <w:pPr>
      <w:spacing w:after="0" w:line="240" w:lineRule="auto"/>
    </w:pPr>
    <w:rPr>
      <w:rFonts w:eastAsiaTheme="minorHAnsi"/>
    </w:rPr>
  </w:style>
  <w:style w:type="paragraph" w:customStyle="1" w:styleId="3199F44A569E44809A6E68A488BC279D2">
    <w:name w:val="3199F44A569E44809A6E68A488BC279D2"/>
    <w:rsid w:val="00417D5F"/>
    <w:pPr>
      <w:spacing w:after="0" w:line="240" w:lineRule="auto"/>
    </w:pPr>
    <w:rPr>
      <w:rFonts w:eastAsiaTheme="minorHAnsi"/>
    </w:rPr>
  </w:style>
  <w:style w:type="paragraph" w:customStyle="1" w:styleId="4D13D9FF64A24EC5975C1257CE1832612">
    <w:name w:val="4D13D9FF64A24EC5975C1257CE1832612"/>
    <w:rsid w:val="00417D5F"/>
    <w:pPr>
      <w:spacing w:after="0" w:line="240" w:lineRule="auto"/>
    </w:pPr>
    <w:rPr>
      <w:rFonts w:eastAsiaTheme="minorHAnsi"/>
    </w:rPr>
  </w:style>
  <w:style w:type="paragraph" w:customStyle="1" w:styleId="6235BCE2BEF3439F8F95AE8AAAC33CC31">
    <w:name w:val="6235BCE2BEF3439F8F95AE8AAAC33CC31"/>
    <w:rsid w:val="00417D5F"/>
    <w:pPr>
      <w:spacing w:after="0" w:line="240" w:lineRule="auto"/>
    </w:pPr>
    <w:rPr>
      <w:rFonts w:eastAsiaTheme="minorHAnsi"/>
    </w:rPr>
  </w:style>
  <w:style w:type="paragraph" w:customStyle="1" w:styleId="CB7B0979A5CA45BE8DAFED03E5CE523A1">
    <w:name w:val="CB7B0979A5CA45BE8DAFED03E5CE523A1"/>
    <w:rsid w:val="00417D5F"/>
    <w:pPr>
      <w:spacing w:after="0" w:line="240" w:lineRule="auto"/>
    </w:pPr>
    <w:rPr>
      <w:rFonts w:eastAsiaTheme="minorHAnsi"/>
    </w:rPr>
  </w:style>
  <w:style w:type="paragraph" w:customStyle="1" w:styleId="BE99D53D563F4A27B4EE6FDDF134F4C01">
    <w:name w:val="BE99D53D563F4A27B4EE6FDDF134F4C01"/>
    <w:rsid w:val="00417D5F"/>
    <w:pPr>
      <w:spacing w:after="0" w:line="240" w:lineRule="auto"/>
    </w:pPr>
    <w:rPr>
      <w:rFonts w:eastAsiaTheme="minorHAnsi"/>
    </w:rPr>
  </w:style>
  <w:style w:type="paragraph" w:customStyle="1" w:styleId="50F6C5D6263F49E2AF094A57B5B45CA11">
    <w:name w:val="50F6C5D6263F49E2AF094A57B5B45CA11"/>
    <w:rsid w:val="00417D5F"/>
    <w:pPr>
      <w:spacing w:after="0" w:line="240" w:lineRule="auto"/>
    </w:pPr>
    <w:rPr>
      <w:rFonts w:eastAsiaTheme="minorHAnsi"/>
    </w:rPr>
  </w:style>
  <w:style w:type="paragraph" w:customStyle="1" w:styleId="BB61463E756E41BE9B762901472B9E161">
    <w:name w:val="BB61463E756E41BE9B762901472B9E161"/>
    <w:rsid w:val="00417D5F"/>
    <w:pPr>
      <w:spacing w:after="0" w:line="240" w:lineRule="auto"/>
    </w:pPr>
    <w:rPr>
      <w:rFonts w:eastAsiaTheme="minorHAnsi"/>
    </w:rPr>
  </w:style>
  <w:style w:type="paragraph" w:customStyle="1" w:styleId="B4576FE76AC544339F4F403A3C3017861">
    <w:name w:val="B4576FE76AC544339F4F403A3C3017861"/>
    <w:rsid w:val="00417D5F"/>
    <w:pPr>
      <w:spacing w:after="0" w:line="240" w:lineRule="auto"/>
    </w:pPr>
    <w:rPr>
      <w:rFonts w:eastAsiaTheme="minorHAnsi"/>
    </w:rPr>
  </w:style>
  <w:style w:type="paragraph" w:customStyle="1" w:styleId="24D528AB426C4A2B845D552F80E219DC1">
    <w:name w:val="24D528AB426C4A2B845D552F80E219DC1"/>
    <w:rsid w:val="00417D5F"/>
    <w:pPr>
      <w:spacing w:after="0" w:line="240" w:lineRule="auto"/>
    </w:pPr>
    <w:rPr>
      <w:rFonts w:eastAsiaTheme="minorHAnsi"/>
    </w:rPr>
  </w:style>
  <w:style w:type="paragraph" w:customStyle="1" w:styleId="A08FE295EF2545C08609A00B4D66BCE81">
    <w:name w:val="A08FE295EF2545C08609A00B4D66BCE81"/>
    <w:rsid w:val="00417D5F"/>
    <w:pPr>
      <w:spacing w:after="0" w:line="240" w:lineRule="auto"/>
    </w:pPr>
    <w:rPr>
      <w:rFonts w:eastAsiaTheme="minorHAnsi"/>
    </w:rPr>
  </w:style>
  <w:style w:type="paragraph" w:customStyle="1" w:styleId="F19619DC88A447BAA9D8BED1AD4505F31">
    <w:name w:val="F19619DC88A447BAA9D8BED1AD4505F31"/>
    <w:rsid w:val="00417D5F"/>
    <w:pPr>
      <w:spacing w:after="0" w:line="240" w:lineRule="auto"/>
    </w:pPr>
    <w:rPr>
      <w:rFonts w:eastAsiaTheme="minorHAnsi"/>
    </w:rPr>
  </w:style>
  <w:style w:type="paragraph" w:customStyle="1" w:styleId="2688C29AE4274C22B5A94CBC837629991">
    <w:name w:val="2688C29AE4274C22B5A94CBC837629991"/>
    <w:rsid w:val="00417D5F"/>
    <w:pPr>
      <w:spacing w:after="0" w:line="240" w:lineRule="auto"/>
    </w:pPr>
    <w:rPr>
      <w:rFonts w:eastAsiaTheme="minorHAnsi"/>
    </w:rPr>
  </w:style>
  <w:style w:type="paragraph" w:customStyle="1" w:styleId="A403D31BEDD64B2D8FFFBFC3FD2FCCDA1">
    <w:name w:val="A403D31BEDD64B2D8FFFBFC3FD2FCCDA1"/>
    <w:rsid w:val="00417D5F"/>
    <w:pPr>
      <w:spacing w:after="0" w:line="240" w:lineRule="auto"/>
    </w:pPr>
    <w:rPr>
      <w:rFonts w:eastAsiaTheme="minorHAnsi"/>
    </w:rPr>
  </w:style>
  <w:style w:type="paragraph" w:customStyle="1" w:styleId="5EF324492E1F4489BC877B848238DF031">
    <w:name w:val="5EF324492E1F4489BC877B848238DF031"/>
    <w:rsid w:val="00417D5F"/>
    <w:pPr>
      <w:spacing w:after="0" w:line="240" w:lineRule="auto"/>
    </w:pPr>
    <w:rPr>
      <w:rFonts w:eastAsiaTheme="minorHAnsi"/>
    </w:rPr>
  </w:style>
  <w:style w:type="paragraph" w:customStyle="1" w:styleId="DAD139B2E6274487B851E43377A6F1641">
    <w:name w:val="DAD139B2E6274487B851E43377A6F1641"/>
    <w:rsid w:val="00417D5F"/>
    <w:pPr>
      <w:spacing w:after="0" w:line="240" w:lineRule="auto"/>
    </w:pPr>
    <w:rPr>
      <w:rFonts w:eastAsiaTheme="minorHAnsi"/>
    </w:rPr>
  </w:style>
  <w:style w:type="paragraph" w:customStyle="1" w:styleId="6BBE496716624363A5B0D64121B49A101">
    <w:name w:val="6BBE496716624363A5B0D64121B49A101"/>
    <w:rsid w:val="00417D5F"/>
    <w:pPr>
      <w:spacing w:after="0" w:line="240" w:lineRule="auto"/>
    </w:pPr>
    <w:rPr>
      <w:rFonts w:eastAsiaTheme="minorHAnsi"/>
    </w:rPr>
  </w:style>
  <w:style w:type="paragraph" w:customStyle="1" w:styleId="6C020439743E49A8B05716047316DE4F1">
    <w:name w:val="6C020439743E49A8B05716047316DE4F1"/>
    <w:rsid w:val="00417D5F"/>
    <w:pPr>
      <w:spacing w:after="0" w:line="240" w:lineRule="auto"/>
    </w:pPr>
    <w:rPr>
      <w:rFonts w:eastAsiaTheme="minorHAnsi"/>
    </w:rPr>
  </w:style>
  <w:style w:type="paragraph" w:customStyle="1" w:styleId="2BE6D708789C418CB3AB544D269CFAB61">
    <w:name w:val="2BE6D708789C418CB3AB544D269CFAB61"/>
    <w:rsid w:val="00417D5F"/>
    <w:pPr>
      <w:spacing w:after="0" w:line="240" w:lineRule="auto"/>
    </w:pPr>
    <w:rPr>
      <w:rFonts w:eastAsiaTheme="minorHAnsi"/>
    </w:rPr>
  </w:style>
  <w:style w:type="paragraph" w:customStyle="1" w:styleId="5426F4D859F8487590590FE2C4D2975A1">
    <w:name w:val="5426F4D859F8487590590FE2C4D2975A1"/>
    <w:rsid w:val="00417D5F"/>
    <w:pPr>
      <w:spacing w:after="0" w:line="240" w:lineRule="auto"/>
    </w:pPr>
    <w:rPr>
      <w:rFonts w:eastAsiaTheme="minorHAnsi"/>
    </w:rPr>
  </w:style>
  <w:style w:type="paragraph" w:customStyle="1" w:styleId="013A7FA547E54EB09DF4D88F97DF2CA41">
    <w:name w:val="013A7FA547E54EB09DF4D88F97DF2CA41"/>
    <w:rsid w:val="00417D5F"/>
    <w:pPr>
      <w:spacing w:after="0" w:line="240" w:lineRule="auto"/>
    </w:pPr>
    <w:rPr>
      <w:rFonts w:eastAsiaTheme="minorHAnsi"/>
    </w:rPr>
  </w:style>
  <w:style w:type="paragraph" w:customStyle="1" w:styleId="FCD4A64E4DC04845BCBD3764C00E25D71">
    <w:name w:val="FCD4A64E4DC04845BCBD3764C00E25D71"/>
    <w:rsid w:val="00417D5F"/>
    <w:pPr>
      <w:spacing w:after="0" w:line="240" w:lineRule="auto"/>
    </w:pPr>
    <w:rPr>
      <w:rFonts w:eastAsiaTheme="minorHAnsi"/>
    </w:rPr>
  </w:style>
  <w:style w:type="paragraph" w:customStyle="1" w:styleId="B29528353E0B46D4BDE07F0A775A159F1">
    <w:name w:val="B29528353E0B46D4BDE07F0A775A159F1"/>
    <w:rsid w:val="00417D5F"/>
    <w:pPr>
      <w:spacing w:after="0" w:line="240" w:lineRule="auto"/>
    </w:pPr>
    <w:rPr>
      <w:rFonts w:eastAsiaTheme="minorHAnsi"/>
    </w:rPr>
  </w:style>
  <w:style w:type="paragraph" w:customStyle="1" w:styleId="B8E36A924D2746F0B45DE9D6106D56BA1">
    <w:name w:val="B8E36A924D2746F0B45DE9D6106D56BA1"/>
    <w:rsid w:val="00417D5F"/>
    <w:pPr>
      <w:spacing w:after="0" w:line="240" w:lineRule="auto"/>
    </w:pPr>
    <w:rPr>
      <w:rFonts w:eastAsiaTheme="minorHAnsi"/>
    </w:rPr>
  </w:style>
  <w:style w:type="paragraph" w:customStyle="1" w:styleId="0574FA6CF9EE48F3AA268E2EA93C7C911">
    <w:name w:val="0574FA6CF9EE48F3AA268E2EA93C7C911"/>
    <w:rsid w:val="00417D5F"/>
    <w:pPr>
      <w:spacing w:after="0" w:line="240" w:lineRule="auto"/>
    </w:pPr>
    <w:rPr>
      <w:rFonts w:eastAsiaTheme="minorHAnsi"/>
    </w:rPr>
  </w:style>
  <w:style w:type="paragraph" w:customStyle="1" w:styleId="3C6E734E29F8467492ED16BFC64C3D9E1">
    <w:name w:val="3C6E734E29F8467492ED16BFC64C3D9E1"/>
    <w:rsid w:val="00417D5F"/>
    <w:pPr>
      <w:spacing w:after="0" w:line="240" w:lineRule="auto"/>
    </w:pPr>
    <w:rPr>
      <w:rFonts w:eastAsiaTheme="minorHAnsi"/>
    </w:rPr>
  </w:style>
  <w:style w:type="paragraph" w:customStyle="1" w:styleId="3443EF5FE9744B7088570BF94022AA641">
    <w:name w:val="3443EF5FE9744B7088570BF94022AA641"/>
    <w:rsid w:val="00417D5F"/>
    <w:pPr>
      <w:spacing w:after="0" w:line="240" w:lineRule="auto"/>
    </w:pPr>
    <w:rPr>
      <w:rFonts w:eastAsiaTheme="minorHAnsi"/>
    </w:rPr>
  </w:style>
  <w:style w:type="paragraph" w:customStyle="1" w:styleId="8DDAEC018FC545CC824B9EB2CA43205D1">
    <w:name w:val="8DDAEC018FC545CC824B9EB2CA43205D1"/>
    <w:rsid w:val="00417D5F"/>
    <w:pPr>
      <w:spacing w:after="0" w:line="240" w:lineRule="auto"/>
    </w:pPr>
    <w:rPr>
      <w:rFonts w:eastAsiaTheme="minorHAnsi"/>
    </w:rPr>
  </w:style>
  <w:style w:type="paragraph" w:customStyle="1" w:styleId="AEB55712723842DBA4462CB6C10E83D71">
    <w:name w:val="AEB55712723842DBA4462CB6C10E83D71"/>
    <w:rsid w:val="00417D5F"/>
    <w:pPr>
      <w:spacing w:after="0" w:line="240" w:lineRule="auto"/>
    </w:pPr>
    <w:rPr>
      <w:rFonts w:eastAsiaTheme="minorHAnsi"/>
    </w:rPr>
  </w:style>
  <w:style w:type="paragraph" w:customStyle="1" w:styleId="D2B56933A80E414296B9F6913A63C8B41">
    <w:name w:val="D2B56933A80E414296B9F6913A63C8B41"/>
    <w:rsid w:val="00417D5F"/>
    <w:pPr>
      <w:spacing w:after="0" w:line="240" w:lineRule="auto"/>
    </w:pPr>
    <w:rPr>
      <w:rFonts w:eastAsiaTheme="minorHAnsi"/>
    </w:rPr>
  </w:style>
  <w:style w:type="paragraph" w:customStyle="1" w:styleId="77927932AF9845F895B59F1AA457F7651">
    <w:name w:val="77927932AF9845F895B59F1AA457F7651"/>
    <w:rsid w:val="00417D5F"/>
    <w:pPr>
      <w:spacing w:after="0" w:line="240" w:lineRule="auto"/>
    </w:pPr>
    <w:rPr>
      <w:rFonts w:eastAsiaTheme="minorHAnsi"/>
    </w:rPr>
  </w:style>
  <w:style w:type="paragraph" w:customStyle="1" w:styleId="5CEDA256196F4A12B1D4B92F5617EAD91">
    <w:name w:val="5CEDA256196F4A12B1D4B92F5617EAD91"/>
    <w:rsid w:val="00417D5F"/>
    <w:pPr>
      <w:spacing w:after="0" w:line="240" w:lineRule="auto"/>
    </w:pPr>
    <w:rPr>
      <w:rFonts w:eastAsiaTheme="minorHAnsi"/>
    </w:rPr>
  </w:style>
  <w:style w:type="paragraph" w:customStyle="1" w:styleId="72438193F8DA4B7C82997047A1BD8033">
    <w:name w:val="72438193F8DA4B7C82997047A1BD8033"/>
    <w:rsid w:val="00D87A49"/>
  </w:style>
  <w:style w:type="paragraph" w:customStyle="1" w:styleId="A43C4448919742AE9A41735B76E6F6B1">
    <w:name w:val="A43C4448919742AE9A41735B76E6F6B1"/>
    <w:rsid w:val="00D87A49"/>
  </w:style>
  <w:style w:type="paragraph" w:customStyle="1" w:styleId="B84E8B1E6C874E3F9963BACECA5C6659">
    <w:name w:val="B84E8B1E6C874E3F9963BACECA5C6659"/>
    <w:rsid w:val="00D87A49"/>
  </w:style>
  <w:style w:type="paragraph" w:customStyle="1" w:styleId="196B1036CD1E4261B520DA4F856D5348">
    <w:name w:val="196B1036CD1E4261B520DA4F856D5348"/>
    <w:rsid w:val="00D87A49"/>
  </w:style>
  <w:style w:type="paragraph" w:customStyle="1" w:styleId="624849F50BEE4F7D8F9D7AC95EA53965">
    <w:name w:val="624849F50BEE4F7D8F9D7AC95EA53965"/>
    <w:rsid w:val="00D87A49"/>
  </w:style>
  <w:style w:type="paragraph" w:customStyle="1" w:styleId="D833B4007B6442FA87D53B6ED12EEB6E">
    <w:name w:val="D833B4007B6442FA87D53B6ED12EEB6E"/>
    <w:rsid w:val="00D87A49"/>
  </w:style>
  <w:style w:type="paragraph" w:customStyle="1" w:styleId="CCAE9ED1DADE45F3867C69758A4C8796">
    <w:name w:val="CCAE9ED1DADE45F3867C69758A4C8796"/>
    <w:rsid w:val="00D87A49"/>
  </w:style>
  <w:style w:type="paragraph" w:customStyle="1" w:styleId="043D3468A5F84EE6A89055EB63CAF82B">
    <w:name w:val="043D3468A5F84EE6A89055EB63CAF82B"/>
    <w:rsid w:val="00D87A49"/>
  </w:style>
  <w:style w:type="paragraph" w:customStyle="1" w:styleId="3CFCADE5BA674F3CA033AB02074B1050">
    <w:name w:val="3CFCADE5BA674F3CA033AB02074B1050"/>
    <w:rsid w:val="00D87A49"/>
  </w:style>
  <w:style w:type="paragraph" w:customStyle="1" w:styleId="307301C19D3942BDA2913547694C6C69">
    <w:name w:val="307301C19D3942BDA2913547694C6C69"/>
    <w:rsid w:val="00D87A49"/>
  </w:style>
  <w:style w:type="paragraph" w:customStyle="1" w:styleId="83E55D741BC54650A95CF23D6A0C00CE">
    <w:name w:val="83E55D741BC54650A95CF23D6A0C00CE"/>
    <w:rsid w:val="00D87A49"/>
  </w:style>
  <w:style w:type="paragraph" w:customStyle="1" w:styleId="2CAEA951C4F44416A63A17378CA95C83">
    <w:name w:val="2CAEA951C4F44416A63A17378CA95C83"/>
    <w:rsid w:val="00D87A49"/>
  </w:style>
  <w:style w:type="paragraph" w:customStyle="1" w:styleId="DC68454089E142C6B07103EE3802B2F9">
    <w:name w:val="DC68454089E142C6B07103EE3802B2F9"/>
    <w:rsid w:val="00D87A49"/>
  </w:style>
  <w:style w:type="paragraph" w:customStyle="1" w:styleId="14FB004FC51542BAA314EBB125EC3643">
    <w:name w:val="14FB004FC51542BAA314EBB125EC3643"/>
    <w:rsid w:val="00D87A49"/>
  </w:style>
  <w:style w:type="paragraph" w:customStyle="1" w:styleId="4185411A09ED459DB5AE5FE30A8F7EAC">
    <w:name w:val="4185411A09ED459DB5AE5FE30A8F7EAC"/>
    <w:rsid w:val="00D87A49"/>
  </w:style>
  <w:style w:type="paragraph" w:customStyle="1" w:styleId="2EC949D01F92415AB9E66F4352DBCEC2">
    <w:name w:val="2EC949D01F92415AB9E66F4352DBCEC2"/>
    <w:rsid w:val="00D87A49"/>
  </w:style>
  <w:style w:type="paragraph" w:customStyle="1" w:styleId="F5FBDE2ED39241559127A28A3899EE16">
    <w:name w:val="F5FBDE2ED39241559127A28A3899EE16"/>
    <w:rsid w:val="00D87A49"/>
  </w:style>
  <w:style w:type="paragraph" w:customStyle="1" w:styleId="10ECD5C733DD43EB98AEBA935ED407F5">
    <w:name w:val="10ECD5C733DD43EB98AEBA935ED407F5"/>
    <w:rsid w:val="00D87A49"/>
  </w:style>
  <w:style w:type="paragraph" w:customStyle="1" w:styleId="F068415129DD4FFCA5C5634BE62F7F4A">
    <w:name w:val="F068415129DD4FFCA5C5634BE62F7F4A"/>
    <w:rsid w:val="00D87A49"/>
  </w:style>
  <w:style w:type="paragraph" w:customStyle="1" w:styleId="DFA3FDCC34BA4C3FACEB8625666B690B">
    <w:name w:val="DFA3FDCC34BA4C3FACEB8625666B690B"/>
    <w:rsid w:val="00D87A49"/>
  </w:style>
  <w:style w:type="paragraph" w:customStyle="1" w:styleId="84E64AAA71664805B093325DF6289042">
    <w:name w:val="84E64AAA71664805B093325DF6289042"/>
    <w:rsid w:val="00D87A49"/>
  </w:style>
  <w:style w:type="paragraph" w:customStyle="1" w:styleId="DFDAED7C6BE44116913C589171EE0D4D">
    <w:name w:val="DFDAED7C6BE44116913C589171EE0D4D"/>
    <w:rsid w:val="00D87A49"/>
  </w:style>
  <w:style w:type="paragraph" w:customStyle="1" w:styleId="8F8587A29A42400E9721A02180CDF1A1">
    <w:name w:val="8F8587A29A42400E9721A02180CDF1A1"/>
    <w:rsid w:val="009B6A1C"/>
  </w:style>
  <w:style w:type="paragraph" w:customStyle="1" w:styleId="66745BAA7D5D411ABF8C9EBE23A98B80">
    <w:name w:val="66745BAA7D5D411ABF8C9EBE23A98B80"/>
    <w:rsid w:val="009B6A1C"/>
  </w:style>
  <w:style w:type="paragraph" w:customStyle="1" w:styleId="2838B443B2FA4016830A7BE0DB2A241C">
    <w:name w:val="2838B443B2FA4016830A7BE0DB2A241C"/>
    <w:rsid w:val="009B6A1C"/>
  </w:style>
  <w:style w:type="paragraph" w:customStyle="1" w:styleId="51C7B6E4C08B46D382CBA23CDEC76E1E">
    <w:name w:val="51C7B6E4C08B46D382CBA23CDEC76E1E"/>
    <w:rsid w:val="009B6A1C"/>
  </w:style>
  <w:style w:type="paragraph" w:customStyle="1" w:styleId="7210183046BC4D2B95CE4B8E1D7FA49C">
    <w:name w:val="7210183046BC4D2B95CE4B8E1D7FA49C"/>
    <w:rsid w:val="009B6A1C"/>
  </w:style>
  <w:style w:type="paragraph" w:customStyle="1" w:styleId="A4ED5C954E124B6398E52B7C8BF054B6">
    <w:name w:val="A4ED5C954E124B6398E52B7C8BF054B6"/>
    <w:rsid w:val="009B6A1C"/>
  </w:style>
  <w:style w:type="paragraph" w:customStyle="1" w:styleId="8E24103E594843DAAC87D7F35C141AB4">
    <w:name w:val="8E24103E594843DAAC87D7F35C141AB4"/>
    <w:rsid w:val="009B6A1C"/>
  </w:style>
  <w:style w:type="paragraph" w:customStyle="1" w:styleId="D3D5C8F4D2514582912F5FC800245E84">
    <w:name w:val="D3D5C8F4D2514582912F5FC800245E84"/>
    <w:rsid w:val="009B6A1C"/>
  </w:style>
  <w:style w:type="paragraph" w:customStyle="1" w:styleId="BECD1644D9154ECB8BEE399456611BCD">
    <w:name w:val="BECD1644D9154ECB8BEE399456611BCD"/>
    <w:rsid w:val="009B6A1C"/>
  </w:style>
  <w:style w:type="paragraph" w:customStyle="1" w:styleId="07DE4D1FAD2D4B989CD42FAAD986B4BF">
    <w:name w:val="07DE4D1FAD2D4B989CD42FAAD986B4BF"/>
    <w:rsid w:val="009B6A1C"/>
  </w:style>
  <w:style w:type="paragraph" w:customStyle="1" w:styleId="B012226BF1B74B29893D653CF6B7BE31">
    <w:name w:val="B012226BF1B74B29893D653CF6B7BE31"/>
    <w:rsid w:val="009B6A1C"/>
  </w:style>
  <w:style w:type="paragraph" w:customStyle="1" w:styleId="996C17173C334128BFC9F766E0C01A1E">
    <w:name w:val="996C17173C334128BFC9F766E0C01A1E"/>
    <w:rsid w:val="009B6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8CC3F-1E5D-4C99-8D85-03B6D26B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Ellie Mador</cp:lastModifiedBy>
  <cp:revision>3</cp:revision>
  <cp:lastPrinted>2017-07-20T20:00:00Z</cp:lastPrinted>
  <dcterms:created xsi:type="dcterms:W3CDTF">2018-08-14T13:35:00Z</dcterms:created>
  <dcterms:modified xsi:type="dcterms:W3CDTF">2018-08-14T13:41:00Z</dcterms:modified>
</cp:coreProperties>
</file>